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4ABB" w:rsidRDefault="00E24ABB">
      <w:pPr>
        <w:rPr>
          <w:sz w:val="12"/>
        </w:rPr>
      </w:pPr>
    </w:p>
    <w:tbl>
      <w:tblPr>
        <w:tblW w:w="92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32"/>
        <w:gridCol w:w="5353"/>
        <w:gridCol w:w="1701"/>
      </w:tblGrid>
      <w:tr w:rsidR="00E24ABB">
        <w:tc>
          <w:tcPr>
            <w:tcW w:w="2232" w:type="dxa"/>
            <w:vMerge w:val="restart"/>
          </w:tcPr>
          <w:p w:rsidR="00E24ABB" w:rsidRDefault="006F3F1C">
            <w:pPr>
              <w:widowControl w:val="0"/>
              <w:snapToGrid w:val="0"/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margin">
                    <wp:posOffset>107315</wp:posOffset>
                  </wp:positionH>
                  <wp:positionV relativeFrom="paragraph">
                    <wp:posOffset>108585</wp:posOffset>
                  </wp:positionV>
                  <wp:extent cx="1137285" cy="1144905"/>
                  <wp:effectExtent l="0" t="0" r="0" b="0"/>
                  <wp:wrapNone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3" w:type="dxa"/>
          </w:tcPr>
          <w:p w:rsidR="00E24ABB" w:rsidRDefault="00E24ABB">
            <w:pPr>
              <w:widowControl w:val="0"/>
              <w:snapToGrid w:val="0"/>
              <w:jc w:val="center"/>
              <w:rPr>
                <w:b/>
                <w:sz w:val="20"/>
                <w:szCs w:val="30"/>
              </w:rPr>
            </w:pPr>
          </w:p>
          <w:p w:rsidR="00E24ABB" w:rsidRDefault="006F3F1C">
            <w:pPr>
              <w:widowControl w:val="0"/>
              <w:jc w:val="center"/>
            </w:pPr>
            <w:r>
              <w:rPr>
                <w:b/>
                <w:sz w:val="28"/>
                <w:szCs w:val="30"/>
              </w:rPr>
              <w:t>Fotbalová asociace České republiky</w:t>
            </w:r>
          </w:p>
        </w:tc>
        <w:tc>
          <w:tcPr>
            <w:tcW w:w="1701" w:type="dxa"/>
            <w:vMerge w:val="restart"/>
          </w:tcPr>
          <w:p w:rsidR="00E24ABB" w:rsidRDefault="006F3F1C">
            <w:pPr>
              <w:widowControl w:val="0"/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55675" cy="1308735"/>
                  <wp:effectExtent l="0" t="0" r="0" b="0"/>
                  <wp:docPr id="2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130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ABB">
        <w:tc>
          <w:tcPr>
            <w:tcW w:w="2232" w:type="dxa"/>
            <w:vMerge/>
          </w:tcPr>
          <w:p w:rsidR="00E24ABB" w:rsidRDefault="00E24ABB">
            <w:pPr>
              <w:widowControl w:val="0"/>
              <w:snapToGrid w:val="0"/>
            </w:pPr>
          </w:p>
        </w:tc>
        <w:tc>
          <w:tcPr>
            <w:tcW w:w="5353" w:type="dxa"/>
          </w:tcPr>
          <w:p w:rsidR="00E24ABB" w:rsidRDefault="006F3F1C">
            <w:pPr>
              <w:widowControl w:val="0"/>
              <w:jc w:val="center"/>
            </w:pPr>
            <w:r>
              <w:rPr>
                <w:b/>
                <w:bCs/>
                <w:sz w:val="26"/>
                <w:szCs w:val="26"/>
              </w:rPr>
              <w:t>Okresní fotbalový svaz Břeclav</w:t>
            </w:r>
          </w:p>
        </w:tc>
        <w:tc>
          <w:tcPr>
            <w:tcW w:w="1701" w:type="dxa"/>
            <w:vMerge/>
          </w:tcPr>
          <w:p w:rsidR="00E24ABB" w:rsidRDefault="00E24ABB">
            <w:pPr>
              <w:widowControl w:val="0"/>
              <w:snapToGrid w:val="0"/>
            </w:pPr>
          </w:p>
        </w:tc>
      </w:tr>
      <w:tr w:rsidR="00E24ABB">
        <w:tc>
          <w:tcPr>
            <w:tcW w:w="2232" w:type="dxa"/>
            <w:vMerge/>
          </w:tcPr>
          <w:p w:rsidR="00E24ABB" w:rsidRDefault="00E24ABB">
            <w:pPr>
              <w:widowControl w:val="0"/>
              <w:snapToGrid w:val="0"/>
            </w:pPr>
          </w:p>
        </w:tc>
        <w:tc>
          <w:tcPr>
            <w:tcW w:w="5353" w:type="dxa"/>
          </w:tcPr>
          <w:p w:rsidR="00E24ABB" w:rsidRDefault="006F3F1C">
            <w:pPr>
              <w:widowControl w:val="0"/>
              <w:jc w:val="center"/>
            </w:pPr>
            <w:r>
              <w:rPr>
                <w:b/>
              </w:rPr>
              <w:t>Komise rozhodčích</w:t>
            </w:r>
          </w:p>
        </w:tc>
        <w:tc>
          <w:tcPr>
            <w:tcW w:w="1701" w:type="dxa"/>
            <w:vMerge/>
          </w:tcPr>
          <w:p w:rsidR="00E24ABB" w:rsidRDefault="00E24ABB">
            <w:pPr>
              <w:widowControl w:val="0"/>
              <w:snapToGrid w:val="0"/>
            </w:pPr>
          </w:p>
        </w:tc>
      </w:tr>
      <w:tr w:rsidR="00E24ABB">
        <w:tc>
          <w:tcPr>
            <w:tcW w:w="2232" w:type="dxa"/>
            <w:vMerge/>
          </w:tcPr>
          <w:p w:rsidR="00E24ABB" w:rsidRDefault="00E24ABB">
            <w:pPr>
              <w:widowControl w:val="0"/>
              <w:snapToGrid w:val="0"/>
            </w:pPr>
          </w:p>
        </w:tc>
        <w:tc>
          <w:tcPr>
            <w:tcW w:w="5353" w:type="dxa"/>
          </w:tcPr>
          <w:p w:rsidR="00E24ABB" w:rsidRDefault="006F3F1C">
            <w:pPr>
              <w:widowControl w:val="0"/>
              <w:jc w:val="center"/>
            </w:pPr>
            <w:r>
              <w:rPr>
                <w:b/>
                <w:bCs/>
              </w:rPr>
              <w:t>Veslařská 1, 690 02 Břeclav</w:t>
            </w:r>
          </w:p>
        </w:tc>
        <w:tc>
          <w:tcPr>
            <w:tcW w:w="1701" w:type="dxa"/>
            <w:vMerge/>
          </w:tcPr>
          <w:p w:rsidR="00E24ABB" w:rsidRDefault="00E24ABB">
            <w:pPr>
              <w:widowControl w:val="0"/>
              <w:snapToGrid w:val="0"/>
            </w:pPr>
          </w:p>
        </w:tc>
      </w:tr>
      <w:tr w:rsidR="00E24ABB">
        <w:tc>
          <w:tcPr>
            <w:tcW w:w="2232" w:type="dxa"/>
            <w:vMerge/>
          </w:tcPr>
          <w:p w:rsidR="00E24ABB" w:rsidRDefault="00E24ABB">
            <w:pPr>
              <w:widowControl w:val="0"/>
              <w:snapToGrid w:val="0"/>
            </w:pPr>
          </w:p>
        </w:tc>
        <w:tc>
          <w:tcPr>
            <w:tcW w:w="5353" w:type="dxa"/>
          </w:tcPr>
          <w:p w:rsidR="00E24ABB" w:rsidRDefault="00E24ABB">
            <w:pPr>
              <w:widowControl w:val="0"/>
              <w:jc w:val="center"/>
              <w:rPr>
                <w:b/>
              </w:rPr>
            </w:pPr>
          </w:p>
          <w:p w:rsidR="00E24ABB" w:rsidRDefault="00E24ABB">
            <w:pPr>
              <w:widowControl w:val="0"/>
            </w:pPr>
          </w:p>
        </w:tc>
        <w:tc>
          <w:tcPr>
            <w:tcW w:w="1701" w:type="dxa"/>
            <w:vMerge/>
          </w:tcPr>
          <w:p w:rsidR="00E24ABB" w:rsidRDefault="00E24ABB">
            <w:pPr>
              <w:widowControl w:val="0"/>
              <w:snapToGrid w:val="0"/>
            </w:pPr>
          </w:p>
        </w:tc>
      </w:tr>
    </w:tbl>
    <w:p w:rsidR="00E24ABB" w:rsidRDefault="006F3F1C">
      <w:pPr>
        <w:tabs>
          <w:tab w:val="left" w:pos="3750"/>
        </w:tabs>
        <w:spacing w:beforeAutospacing="1" w:afterAutospacing="1" w:line="276" w:lineRule="auto"/>
        <w:textAlignment w:val="baseline"/>
        <w:rPr>
          <w:b/>
        </w:rPr>
      </w:pPr>
      <w:r>
        <w:rPr>
          <w:b/>
        </w:rPr>
        <w:t>Komuniké z jednání komise rozhodčích č. 1 – 2026</w:t>
      </w:r>
    </w:p>
    <w:p w:rsidR="00E24ABB" w:rsidRDefault="006F3F1C">
      <w:pPr>
        <w:tabs>
          <w:tab w:val="left" w:pos="3750"/>
        </w:tabs>
        <w:spacing w:beforeAutospacing="1" w:afterAutospacing="1" w:line="276" w:lineRule="auto"/>
        <w:textAlignment w:val="baseline"/>
        <w:rPr>
          <w:b/>
        </w:rPr>
      </w:pPr>
      <w:r>
        <w:rPr>
          <w:b/>
        </w:rPr>
        <w:t>7. 3. 2026 – Velké Pavlovice</w:t>
      </w:r>
    </w:p>
    <w:p w:rsidR="00E24ABB" w:rsidRDefault="006F3F1C">
      <w:pPr>
        <w:pStyle w:val="Odstavecseseznamem"/>
        <w:numPr>
          <w:ilvl w:val="0"/>
          <w:numId w:val="4"/>
        </w:numPr>
        <w:tabs>
          <w:tab w:val="left" w:pos="3750"/>
        </w:tabs>
        <w:spacing w:beforeAutospacing="1" w:afterAutospacing="1" w:line="276" w:lineRule="auto"/>
        <w:textAlignment w:val="baseline"/>
        <w:rPr>
          <w:b/>
        </w:rPr>
      </w:pPr>
      <w:r>
        <w:rPr>
          <w:b/>
        </w:rPr>
        <w:t xml:space="preserve"> Hodnocení zimního semináře rozhodčích – </w:t>
      </w:r>
      <w:proofErr w:type="gramStart"/>
      <w:r>
        <w:rPr>
          <w:b/>
        </w:rPr>
        <w:t>7.3. 2026</w:t>
      </w:r>
      <w:proofErr w:type="gramEnd"/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b/>
        </w:rPr>
        <w:t>Semináře se zúčastnilo 34 rozhodčích OFS v Břeclavi  a 5 rozhodčích vyšších soutěží.</w:t>
      </w:r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b/>
        </w:rPr>
        <w:t xml:space="preserve">Omluvení: </w:t>
      </w:r>
      <w:proofErr w:type="spellStart"/>
      <w:proofErr w:type="gramStart"/>
      <w:r>
        <w:rPr>
          <w:b/>
        </w:rPr>
        <w:t>M.Rybecký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A.Schaffer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O.Šišma</w:t>
      </w:r>
      <w:proofErr w:type="spellEnd"/>
      <w:r>
        <w:rPr>
          <w:b/>
        </w:rPr>
        <w:t xml:space="preserve">. Neúčast bez omluvy:  </w:t>
      </w:r>
      <w:proofErr w:type="spellStart"/>
      <w:proofErr w:type="gramStart"/>
      <w:r>
        <w:rPr>
          <w:b/>
        </w:rPr>
        <w:t>O.Vlček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J.Souček</w:t>
      </w:r>
      <w:proofErr w:type="spellEnd"/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b/>
        </w:rPr>
        <w:t xml:space="preserve">Komise poděkovala písemně lektoru pravidel </w:t>
      </w:r>
      <w:proofErr w:type="spellStart"/>
      <w:r>
        <w:rPr>
          <w:b/>
        </w:rPr>
        <w:t>JmKFS</w:t>
      </w:r>
      <w:proofErr w:type="spellEnd"/>
      <w:r>
        <w:rPr>
          <w:b/>
        </w:rPr>
        <w:t xml:space="preserve"> panu Jiřímu Peřinkovi za jeho p</w:t>
      </w:r>
      <w:r>
        <w:rPr>
          <w:b/>
        </w:rPr>
        <w:t xml:space="preserve">řednášku. Všichni zúčastnění splnili kritéria </w:t>
      </w:r>
      <w:proofErr w:type="spellStart"/>
      <w:r>
        <w:rPr>
          <w:b/>
        </w:rPr>
        <w:t>pravidlových</w:t>
      </w:r>
      <w:proofErr w:type="spellEnd"/>
      <w:r>
        <w:rPr>
          <w:b/>
        </w:rPr>
        <w:t xml:space="preserve"> testů. Rozhodčí převzali tašku firmy </w:t>
      </w:r>
      <w:proofErr w:type="spellStart"/>
      <w:r>
        <w:rPr>
          <w:b/>
        </w:rPr>
        <w:t>Adidas</w:t>
      </w:r>
      <w:proofErr w:type="spellEnd"/>
      <w:r>
        <w:rPr>
          <w:b/>
        </w:rPr>
        <w:t>.</w:t>
      </w:r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b/>
        </w:rPr>
        <w:t>Po absolvování úvodního semináře byli na listinu rozhodčích OFS nově zařazeni:</w:t>
      </w:r>
    </w:p>
    <w:p w:rsidR="00E24ABB" w:rsidRDefault="006F3F1C">
      <w:pPr>
        <w:pStyle w:val="Bezmezer"/>
        <w:ind w:left="720"/>
        <w:rPr>
          <w:b/>
        </w:rPr>
      </w:pPr>
      <w:r>
        <w:rPr>
          <w:b/>
        </w:rPr>
        <w:t xml:space="preserve">Jan </w:t>
      </w:r>
      <w:proofErr w:type="spellStart"/>
      <w:r>
        <w:rPr>
          <w:b/>
        </w:rPr>
        <w:t>Drobilič</w:t>
      </w:r>
      <w:proofErr w:type="spellEnd"/>
      <w:r>
        <w:rPr>
          <w:b/>
        </w:rPr>
        <w:t xml:space="preserve"> ( </w:t>
      </w:r>
      <w:proofErr w:type="spellStart"/>
      <w:proofErr w:type="gramStart"/>
      <w:r>
        <w:rPr>
          <w:b/>
        </w:rPr>
        <w:t>M.Lednice</w:t>
      </w:r>
      <w:proofErr w:type="spellEnd"/>
      <w:proofErr w:type="gramEnd"/>
      <w:r>
        <w:rPr>
          <w:b/>
        </w:rPr>
        <w:t>) – licence C</w:t>
      </w:r>
    </w:p>
    <w:p w:rsidR="00E24ABB" w:rsidRDefault="006F3F1C">
      <w:pPr>
        <w:pStyle w:val="Bezmezer"/>
        <w:rPr>
          <w:b/>
        </w:rPr>
      </w:pPr>
      <w:r>
        <w:rPr>
          <w:b/>
        </w:rPr>
        <w:t xml:space="preserve">  </w:t>
      </w:r>
      <w:r>
        <w:rPr>
          <w:b/>
        </w:rPr>
        <w:tab/>
        <w:t xml:space="preserve"> Pavel Brázda ( </w:t>
      </w:r>
      <w:proofErr w:type="spellStart"/>
      <w:r>
        <w:rPr>
          <w:b/>
        </w:rPr>
        <w:t>bydl</w:t>
      </w:r>
      <w:proofErr w:type="spellEnd"/>
      <w:r>
        <w:rPr>
          <w:b/>
        </w:rPr>
        <w:t>. Kostice) –</w:t>
      </w:r>
      <w:r>
        <w:rPr>
          <w:b/>
        </w:rPr>
        <w:t xml:space="preserve"> licence M</w:t>
      </w:r>
    </w:p>
    <w:p w:rsidR="00E24ABB" w:rsidRDefault="006F3F1C">
      <w:pPr>
        <w:pStyle w:val="Bezmezer"/>
        <w:rPr>
          <w:b/>
        </w:rPr>
      </w:pPr>
      <w:r>
        <w:rPr>
          <w:b/>
        </w:rPr>
        <w:t xml:space="preserve">               Martin Hausner ( </w:t>
      </w:r>
      <w:proofErr w:type="spellStart"/>
      <w:r>
        <w:rPr>
          <w:b/>
        </w:rPr>
        <w:t>bydl</w:t>
      </w:r>
      <w:proofErr w:type="spellEnd"/>
      <w:r>
        <w:rPr>
          <w:b/>
        </w:rPr>
        <w:t>. Rohatec) – licence C</w:t>
      </w:r>
    </w:p>
    <w:p w:rsidR="00E24ABB" w:rsidRDefault="006F3F1C">
      <w:pPr>
        <w:pStyle w:val="Bezmezer"/>
        <w:rPr>
          <w:b/>
        </w:rPr>
      </w:pPr>
      <w:r>
        <w:rPr>
          <w:b/>
        </w:rPr>
        <w:t xml:space="preserve">               Matyáš Hladil ( </w:t>
      </w:r>
      <w:proofErr w:type="spellStart"/>
      <w:r>
        <w:rPr>
          <w:b/>
        </w:rPr>
        <w:t>bydl</w:t>
      </w:r>
      <w:proofErr w:type="spellEnd"/>
      <w:r>
        <w:rPr>
          <w:b/>
        </w:rPr>
        <w:t>. Přibice) – licence M</w:t>
      </w:r>
    </w:p>
    <w:p w:rsidR="00E24ABB" w:rsidRDefault="006F3F1C">
      <w:pPr>
        <w:pStyle w:val="Bezmezer"/>
        <w:rPr>
          <w:b/>
        </w:rPr>
      </w:pPr>
      <w:r>
        <w:rPr>
          <w:b/>
        </w:rPr>
        <w:t xml:space="preserve">               Radek Hrdina ( </w:t>
      </w:r>
      <w:proofErr w:type="spellStart"/>
      <w:r>
        <w:rPr>
          <w:b/>
        </w:rPr>
        <w:t>bydl</w:t>
      </w:r>
      <w:proofErr w:type="spellEnd"/>
      <w:r>
        <w:rPr>
          <w:b/>
        </w:rPr>
        <w:t>. Rakvice) – licence M</w:t>
      </w:r>
    </w:p>
    <w:p w:rsidR="00E24ABB" w:rsidRDefault="006F3F1C">
      <w:pPr>
        <w:pStyle w:val="Bezmezer"/>
        <w:rPr>
          <w:b/>
        </w:rPr>
      </w:pPr>
      <w:r>
        <w:rPr>
          <w:b/>
        </w:rPr>
        <w:t xml:space="preserve">               </w:t>
      </w:r>
      <w:proofErr w:type="spellStart"/>
      <w:r>
        <w:rPr>
          <w:b/>
        </w:rPr>
        <w:t>Oleksii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Lishchyna</w:t>
      </w:r>
      <w:proofErr w:type="spellEnd"/>
      <w:r>
        <w:rPr>
          <w:b/>
        </w:rPr>
        <w:t xml:space="preserve"> ( </w:t>
      </w:r>
      <w:proofErr w:type="spellStart"/>
      <w:r>
        <w:rPr>
          <w:b/>
        </w:rPr>
        <w:t>bydl</w:t>
      </w:r>
      <w:proofErr w:type="spellEnd"/>
      <w:r>
        <w:rPr>
          <w:b/>
        </w:rPr>
        <w:t>. Lanžhot) – licence M</w:t>
      </w:r>
    </w:p>
    <w:p w:rsidR="00E24ABB" w:rsidRDefault="006F3F1C">
      <w:pPr>
        <w:pStyle w:val="Bezmezer"/>
        <w:rPr>
          <w:b/>
        </w:rPr>
      </w:pPr>
      <w:r>
        <w:rPr>
          <w:b/>
        </w:rPr>
        <w:t xml:space="preserve">         </w:t>
      </w:r>
      <w:r>
        <w:rPr>
          <w:b/>
        </w:rPr>
        <w:t xml:space="preserve">      Lukáš Šabata ( </w:t>
      </w:r>
      <w:proofErr w:type="spellStart"/>
      <w:r>
        <w:rPr>
          <w:b/>
        </w:rPr>
        <w:t>bydl</w:t>
      </w:r>
      <w:proofErr w:type="spellEnd"/>
      <w:r>
        <w:rPr>
          <w:b/>
        </w:rPr>
        <w:t xml:space="preserve">. </w:t>
      </w:r>
      <w:proofErr w:type="spellStart"/>
      <w:proofErr w:type="gramStart"/>
      <w:r>
        <w:rPr>
          <w:b/>
        </w:rPr>
        <w:t>V.Němčice</w:t>
      </w:r>
      <w:proofErr w:type="spellEnd"/>
      <w:proofErr w:type="gramEnd"/>
      <w:r>
        <w:rPr>
          <w:b/>
        </w:rPr>
        <w:t>) – licence C</w:t>
      </w:r>
    </w:p>
    <w:p w:rsidR="00E24ABB" w:rsidRDefault="006F3F1C">
      <w:pPr>
        <w:pStyle w:val="Bezmezer"/>
        <w:rPr>
          <w:b/>
        </w:rPr>
      </w:pPr>
      <w:r>
        <w:rPr>
          <w:b/>
        </w:rPr>
        <w:t xml:space="preserve">Na listině rozhodčích  OFS v Břeclavi pro jarní část sezóny 2025 – 2026 je ke  dni </w:t>
      </w:r>
      <w:proofErr w:type="gramStart"/>
      <w:r>
        <w:rPr>
          <w:b/>
        </w:rPr>
        <w:t>7.3. 2026</w:t>
      </w:r>
      <w:proofErr w:type="gramEnd"/>
      <w:r>
        <w:rPr>
          <w:b/>
        </w:rPr>
        <w:t xml:space="preserve"> celkem 39 rozhodčích. Na listinách vyšších soutěží je dalších 15 rozhodčích působících pod oddíly okresu Břeclav.</w:t>
      </w:r>
      <w:r>
        <w:rPr>
          <w:b/>
        </w:rPr>
        <w:t xml:space="preserve">       I přes zvýšený počet rozhodčích v porovnání s rokem 2025 bude mít KR problém s obsazením některých utkání okresních soutěží. </w:t>
      </w:r>
    </w:p>
    <w:p w:rsidR="00E24ABB" w:rsidRDefault="00E24ABB">
      <w:pPr>
        <w:pStyle w:val="Bezmezer"/>
        <w:rPr>
          <w:b/>
        </w:rPr>
      </w:pPr>
    </w:p>
    <w:p w:rsidR="00E24ABB" w:rsidRDefault="006F3F1C">
      <w:pPr>
        <w:pStyle w:val="Bezmezer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Náhradní seminář + fyzické prověrky</w:t>
      </w:r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b/>
        </w:rPr>
        <w:t xml:space="preserve">Rozhodčí, kteří se nezúčastnili semináře ve Velkých Pavlovicích dne </w:t>
      </w:r>
      <w:proofErr w:type="gramStart"/>
      <w:r>
        <w:rPr>
          <w:b/>
        </w:rPr>
        <w:t>7.3. 2026</w:t>
      </w:r>
      <w:proofErr w:type="gramEnd"/>
      <w:r>
        <w:rPr>
          <w:b/>
        </w:rPr>
        <w:t xml:space="preserve">, jsou </w:t>
      </w:r>
      <w:proofErr w:type="spellStart"/>
      <w:r>
        <w:rPr>
          <w:b/>
        </w:rPr>
        <w:t>zv</w:t>
      </w:r>
      <w:r>
        <w:rPr>
          <w:b/>
        </w:rPr>
        <w:t>ání</w:t>
      </w:r>
      <w:proofErr w:type="spellEnd"/>
      <w:r>
        <w:rPr>
          <w:b/>
        </w:rPr>
        <w:t xml:space="preserve"> na náhradní seminář, který se uskuteční ve čtvrtek 19. března v 16:30 hod. v zasedací místnosti OFS v Břeclavi, Veslařská 1. Účast na semináři je podmínkou pro zařazení na listinu rozhodčích OFS pro jaro 2026.</w:t>
      </w:r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b/>
        </w:rPr>
        <w:t>Komise rozhodčích organizuje fyzické prově</w:t>
      </w:r>
      <w:r>
        <w:rPr>
          <w:b/>
        </w:rPr>
        <w:t>rky pro rozhodčí. Podmínky budou rozhodčím zaslány obvyklou cestou. Prověrky se uskuteční ve čtvrtek 30. dubna 2026 v 17:30 hod. na atletické dráze stadionu FC Hustopeče.</w:t>
      </w:r>
    </w:p>
    <w:p w:rsidR="00E24ABB" w:rsidRDefault="00E24ABB">
      <w:pPr>
        <w:pStyle w:val="Bezmezer"/>
        <w:ind w:left="720"/>
        <w:rPr>
          <w:b/>
        </w:rPr>
      </w:pPr>
    </w:p>
    <w:p w:rsidR="00E24ABB" w:rsidRDefault="006F3F1C">
      <w:pPr>
        <w:pStyle w:val="Bezmezer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Priority stanovené komisí  pro jarní část sezóny 2025-2026, se kterými byli rozhodčí</w:t>
      </w:r>
      <w:r>
        <w:rPr>
          <w:rFonts w:ascii="Times New Roman" w:hAnsi="Times New Roman" w:cs="Times New Roman"/>
          <w:b/>
          <w:sz w:val="24"/>
          <w:szCs w:val="24"/>
        </w:rPr>
        <w:t xml:space="preserve"> seznámeni na semináři dne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7.3. 2026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b/>
        </w:rPr>
        <w:t xml:space="preserve">Nutnost zajištění předzápasová přípravy za účasti rozhodčích, asistentů, vedoucích družstev a hlavního pořadatele je povinností rozhodčího v každém utkání. Její provedení se zapisuje do </w:t>
      </w:r>
      <w:proofErr w:type="spellStart"/>
      <w:r>
        <w:rPr>
          <w:b/>
        </w:rPr>
        <w:t>ZoU</w:t>
      </w:r>
      <w:proofErr w:type="spellEnd"/>
      <w:r>
        <w:rPr>
          <w:b/>
        </w:rPr>
        <w:t>.</w:t>
      </w:r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b/>
        </w:rPr>
        <w:t>Rozhodčí budou věnovat zvýš</w:t>
      </w:r>
      <w:r>
        <w:rPr>
          <w:b/>
        </w:rPr>
        <w:t>enou pozornost chování osob v technických zónách.</w:t>
      </w:r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b/>
        </w:rPr>
        <w:t>V průběhu utkání rozhodčí na hrací ploše komunikuje vhodnou formou pouze s kapitánem družstva.</w:t>
      </w:r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b/>
        </w:rPr>
        <w:t>Základní prioritou rozhodčího při řízení utkání je ochrana zdraví hráčů.</w:t>
      </w:r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b/>
        </w:rPr>
        <w:t>Rozhodčí rozhoduje dle Pravidel fotbal</w:t>
      </w:r>
      <w:r>
        <w:rPr>
          <w:b/>
        </w:rPr>
        <w:t>u. Zakázány jsou jakékoliv alternativní tresty, které nejsou součástí pravidel.</w:t>
      </w:r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b/>
        </w:rPr>
        <w:lastRenderedPageBreak/>
        <w:t>Vzhledem k tomu, že rozhodčí byli v posledních letech nově (jednotně) vybaveni, stanovila komise povinnost používat toto jednotné oblečení.</w:t>
      </w:r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b/>
        </w:rPr>
        <w:t xml:space="preserve">Rozhodčí jsou povinni na utkání mít </w:t>
      </w:r>
      <w:r>
        <w:rPr>
          <w:b/>
        </w:rPr>
        <w:t>s sebou metodický pokyn k popisu přestupků a využívat jej k popisu osobních trestů v </w:t>
      </w:r>
      <w:proofErr w:type="spellStart"/>
      <w:r>
        <w:rPr>
          <w:b/>
        </w:rPr>
        <w:t>ZoU</w:t>
      </w:r>
      <w:proofErr w:type="spellEnd"/>
      <w:r>
        <w:rPr>
          <w:b/>
        </w:rPr>
        <w:t>.</w:t>
      </w:r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b/>
        </w:rPr>
        <w:t xml:space="preserve">Cestovné  rozhodčí účtuje nejkratší vzdáleností z místa bydliště do místa utkání dle </w:t>
      </w:r>
      <w:hyperlink r:id="rId9">
        <w:r>
          <w:rPr>
            <w:rStyle w:val="Internetovodkaz"/>
            <w:rFonts w:cs="Calibri"/>
            <w:b/>
          </w:rPr>
          <w:t>www.mapy.cz</w:t>
        </w:r>
      </w:hyperlink>
      <w:r>
        <w:rPr>
          <w:b/>
        </w:rPr>
        <w:t>. Jakékoliv odchylky (například</w:t>
      </w:r>
      <w:r>
        <w:rPr>
          <w:b/>
        </w:rPr>
        <w:t xml:space="preserve"> </w:t>
      </w:r>
      <w:proofErr w:type="spellStart"/>
      <w:r>
        <w:rPr>
          <w:b/>
        </w:rPr>
        <w:t>objždky</w:t>
      </w:r>
      <w:proofErr w:type="spellEnd"/>
      <w:r>
        <w:rPr>
          <w:b/>
        </w:rPr>
        <w:t>) rozhodčí vysvětli v </w:t>
      </w:r>
      <w:proofErr w:type="spellStart"/>
      <w:r>
        <w:rPr>
          <w:b/>
        </w:rPr>
        <w:t>ZoU</w:t>
      </w:r>
      <w:proofErr w:type="spellEnd"/>
      <w:r>
        <w:rPr>
          <w:b/>
        </w:rPr>
        <w:t>.</w:t>
      </w:r>
    </w:p>
    <w:p w:rsidR="00E24ABB" w:rsidRDefault="006F3F1C">
      <w:pPr>
        <w:pStyle w:val="Bezmezer"/>
        <w:numPr>
          <w:ilvl w:val="0"/>
          <w:numId w:val="5"/>
        </w:numPr>
        <w:rPr>
          <w:b/>
        </w:rPr>
      </w:pPr>
      <w:r>
        <w:rPr>
          <w:rFonts w:eastAsia="+mn-ea" w:cs="+mn-cs"/>
          <w:b/>
          <w:bCs/>
          <w:color w:val="000000"/>
          <w:kern w:val="2"/>
        </w:rPr>
        <w:t>Komise upozornila všechny rozhodčí, aby se vyvarovali jakýchkoliv komentářů na sociálních sítích, a to  v souvislosti s fotbalovými zápasy, ve kterých působí nebo  k fotbalovým klubům hrajících v soutěžích našeho regionu.</w:t>
      </w:r>
    </w:p>
    <w:p w:rsidR="00E24ABB" w:rsidRDefault="006F3F1C">
      <w:pPr>
        <w:pStyle w:val="Odstavecseseznamem"/>
        <w:numPr>
          <w:ilvl w:val="0"/>
          <w:numId w:val="4"/>
        </w:numPr>
        <w:spacing w:beforeAutospacing="1" w:afterAutospacing="1" w:line="276" w:lineRule="auto"/>
        <w:jc w:val="both"/>
        <w:rPr>
          <w:b/>
        </w:rPr>
      </w:pPr>
      <w:r>
        <w:rPr>
          <w:b/>
        </w:rPr>
        <w:t>Informace pro funkcionáře fotbalových oddílů</w:t>
      </w:r>
    </w:p>
    <w:p w:rsidR="00E24ABB" w:rsidRDefault="006F3F1C">
      <w:pPr>
        <w:spacing w:beforeAutospacing="1" w:afterAutospacing="1" w:line="276" w:lineRule="auto"/>
        <w:ind w:left="360"/>
        <w:jc w:val="both"/>
        <w:rPr>
          <w:b/>
        </w:rPr>
      </w:pPr>
      <w:r>
        <w:rPr>
          <w:b/>
        </w:rPr>
        <w:t>Komise na svém jednání stanovila priority pro obsazování utkání delegovanými rozhodčími. Utkání budou obsazována dle následující posloupnosti:</w:t>
      </w:r>
    </w:p>
    <w:p w:rsidR="00E24ABB" w:rsidRDefault="006F3F1C">
      <w:pPr>
        <w:pStyle w:val="Odstavecseseznamem"/>
        <w:numPr>
          <w:ilvl w:val="0"/>
          <w:numId w:val="3"/>
        </w:numPr>
        <w:spacing w:beforeAutospacing="1" w:line="276" w:lineRule="auto"/>
        <w:jc w:val="both"/>
        <w:rPr>
          <w:b/>
        </w:rPr>
      </w:pPr>
      <w:r>
        <w:rPr>
          <w:b/>
        </w:rPr>
        <w:t xml:space="preserve">Priorita č. 1: </w:t>
      </w:r>
      <w:r w:rsidR="00443FBB">
        <w:rPr>
          <w:b/>
        </w:rPr>
        <w:t xml:space="preserve"> </w:t>
      </w:r>
      <w:r>
        <w:rPr>
          <w:b/>
        </w:rPr>
        <w:t xml:space="preserve">hlavní prioritou pro obsazování jsou utkání 8. ligy </w:t>
      </w:r>
      <w:r>
        <w:rPr>
          <w:b/>
        </w:rPr>
        <w:t>(OP) dospělých, Okresní ligy mladších a starších žáků a 6. ligy dorostu. Komise však nebude obsazovat utkání mládeže hraná v neděli odpoledne jako samostatná utkání bez návaznosti na utkání dospělých.</w:t>
      </w:r>
    </w:p>
    <w:p w:rsidR="00E24ABB" w:rsidRDefault="006F3F1C">
      <w:pPr>
        <w:pStyle w:val="Odstavecseseznamem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>Priorita č. 2</w:t>
      </w:r>
      <w:r>
        <w:rPr>
          <w:b/>
        </w:rPr>
        <w:t>: Utkání 9. ligy dospělých (III. třídy).</w:t>
      </w:r>
    </w:p>
    <w:p w:rsidR="00E24ABB" w:rsidRDefault="006F3F1C">
      <w:pPr>
        <w:pStyle w:val="Odstavecseseznamem"/>
        <w:numPr>
          <w:ilvl w:val="0"/>
          <w:numId w:val="3"/>
        </w:numPr>
        <w:spacing w:afterAutospacing="1" w:line="360" w:lineRule="auto"/>
        <w:jc w:val="both"/>
        <w:rPr>
          <w:b/>
        </w:rPr>
      </w:pPr>
      <w:r>
        <w:rPr>
          <w:b/>
        </w:rPr>
        <w:t>Priorita č. 3</w:t>
      </w:r>
      <w:r>
        <w:rPr>
          <w:b/>
        </w:rPr>
        <w:t>: Utkání 10. ligy dospělých (IV. třídy)</w:t>
      </w:r>
    </w:p>
    <w:p w:rsidR="00E24ABB" w:rsidRDefault="006F3F1C">
      <w:pPr>
        <w:pStyle w:val="Bezmezer"/>
        <w:ind w:left="360"/>
        <w:rPr>
          <w:b/>
        </w:rPr>
      </w:pPr>
      <w:r>
        <w:rPr>
          <w:b/>
        </w:rPr>
        <w:t>Komise dostává často požadavky na obsazení utkání krajských a vyšších soutěží. Tato utkání bude obsazovat pouze v případě, že budou obsazena všechna utkání okresních soutěží kvalifikovanými rozhodčími O</w:t>
      </w:r>
      <w:r>
        <w:rPr>
          <w:b/>
        </w:rPr>
        <w:t>kresního fotbalového svazu v Břeclavi. Komise upozorňuje funkcionáře oddílů, že bude velmi obtížné obsadit všechna utkání v rámci okresu a  doporučuje funkcionářům, aby si předem zajistili oddílové rozhodčí (laiky), kteří budou schopni utkání řídit. Komise</w:t>
      </w:r>
      <w:r>
        <w:rPr>
          <w:b/>
        </w:rPr>
        <w:t xml:space="preserve"> rozhodčích je schopna pro tyto rozhodčí uspořádat krátké školení a umožnit jim získat licenci C.</w:t>
      </w:r>
    </w:p>
    <w:p w:rsidR="00E24ABB" w:rsidRDefault="00E24ABB">
      <w:pPr>
        <w:pStyle w:val="Bezmezer"/>
        <w:rPr>
          <w:b/>
        </w:rPr>
      </w:pPr>
    </w:p>
    <w:p w:rsidR="00E24ABB" w:rsidRPr="00443FBB" w:rsidRDefault="006F3F1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b/>
        </w:rPr>
      </w:pPr>
      <w:r w:rsidRPr="00443FBB">
        <w:rPr>
          <w:b/>
        </w:rPr>
        <w:t>Další pokyny pro rozhodčí pro jarní část sezóny:</w:t>
      </w:r>
    </w:p>
    <w:p w:rsidR="00E24ABB" w:rsidRPr="00443FBB" w:rsidRDefault="00E24ABB">
      <w:pPr>
        <w:pStyle w:val="Odstavecseseznamem"/>
        <w:rPr>
          <w:sz w:val="8"/>
          <w:szCs w:val="8"/>
        </w:rPr>
      </w:pPr>
    </w:p>
    <w:p w:rsidR="00E24ABB" w:rsidRDefault="006F3F1C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Komise rozhodčích zavazuje rozhodčí k tomu, aby v Zápise o utkání v části „ Osobní tresty“ používali při po</w:t>
      </w:r>
      <w:r>
        <w:rPr>
          <w:rFonts w:asciiTheme="minorHAnsi" w:hAnsiTheme="minorHAnsi" w:cstheme="minorHAnsi"/>
          <w:b/>
          <w:sz w:val="22"/>
          <w:szCs w:val="22"/>
        </w:rPr>
        <w:t xml:space="preserve">pisu přestupků citace z metodického pokynu MP 02-2024. S popisem přestupku musí být při potvrzování zápisu po skončení utkání seznámeni vedoucí družstev. Ve zprávě rozhodčího, která je součástí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ZoU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, rozhodčí uvádí skutečnosti související s přestupkem. Ty m</w:t>
      </w:r>
      <w:r>
        <w:rPr>
          <w:rFonts w:asciiTheme="minorHAnsi" w:hAnsiTheme="minorHAnsi" w:cstheme="minorHAnsi"/>
          <w:b/>
          <w:sz w:val="22"/>
          <w:szCs w:val="22"/>
        </w:rPr>
        <w:t>ůže rozhodčí do zápisu zapsat až po potvrzení zápisu vedoucími družstev. Porušením  tohoto postupu se rozhodčí vystavuje možnosti disciplinárního trestu nebo udělení finanční pokuty.</w:t>
      </w:r>
    </w:p>
    <w:p w:rsidR="00E24ABB" w:rsidRPr="00443FBB" w:rsidRDefault="00E24ABB">
      <w:pPr>
        <w:pStyle w:val="Odstavecseseznamem"/>
        <w:ind w:left="1440"/>
        <w:rPr>
          <w:rFonts w:asciiTheme="minorHAnsi" w:hAnsiTheme="minorHAnsi" w:cstheme="minorHAnsi"/>
          <w:b/>
          <w:sz w:val="16"/>
          <w:szCs w:val="16"/>
        </w:rPr>
      </w:pPr>
    </w:p>
    <w:p w:rsidR="00E24ABB" w:rsidRDefault="006F3F1C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ZoU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rozhodčí nemusí popisovat důvody nařízení pokutového kopu v případ</w:t>
      </w:r>
      <w:r>
        <w:rPr>
          <w:rFonts w:asciiTheme="minorHAnsi" w:hAnsiTheme="minorHAnsi" w:cstheme="minorHAnsi"/>
          <w:b/>
          <w:sz w:val="22"/>
          <w:szCs w:val="22"/>
        </w:rPr>
        <w:t>ě, že jeho nařízení nesouvisí s dalšími podstatnými událostmi v utkání (například zranění hráče, udělení OT – ČK…)</w:t>
      </w:r>
    </w:p>
    <w:p w:rsidR="00E24ABB" w:rsidRPr="00443FBB" w:rsidRDefault="00E24ABB">
      <w:pPr>
        <w:pStyle w:val="Odstavecseseznamem"/>
        <w:ind w:left="1440"/>
        <w:rPr>
          <w:rFonts w:asciiTheme="minorHAnsi" w:hAnsiTheme="minorHAnsi" w:cstheme="minorHAnsi"/>
          <w:b/>
          <w:sz w:val="16"/>
          <w:szCs w:val="16"/>
        </w:rPr>
      </w:pPr>
    </w:p>
    <w:p w:rsidR="00E24ABB" w:rsidRDefault="006F3F1C">
      <w:pPr>
        <w:pStyle w:val="Odstavecseseznamem"/>
        <w:numPr>
          <w:ilvl w:val="0"/>
          <w:numId w:val="2"/>
        </w:numPr>
        <w:spacing w:after="160"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KR znovu upozorňuje rozhodčí na nutnost používání metodického pokynu</w:t>
      </w:r>
      <w:r w:rsidR="00443FBB">
        <w:rPr>
          <w:rFonts w:asciiTheme="minorHAnsi" w:hAnsiTheme="minorHAnsi" w:cstheme="minorHAnsi"/>
          <w:b/>
          <w:sz w:val="22"/>
          <w:szCs w:val="22"/>
        </w:rPr>
        <w:t>, který se týká</w:t>
      </w:r>
      <w:r>
        <w:rPr>
          <w:rFonts w:asciiTheme="minorHAnsi" w:hAnsiTheme="minorHAnsi" w:cstheme="minorHAnsi"/>
          <w:b/>
          <w:sz w:val="22"/>
          <w:szCs w:val="22"/>
        </w:rPr>
        <w:t xml:space="preserve"> povinné předzápasové porady rozhodčích a funkcionářů oddílů. </w:t>
      </w:r>
      <w:r>
        <w:rPr>
          <w:rFonts w:asciiTheme="minorHAnsi" w:hAnsiTheme="minorHAnsi" w:cstheme="minorHAnsi"/>
          <w:b/>
          <w:sz w:val="22"/>
          <w:szCs w:val="22"/>
        </w:rPr>
        <w:t>Součástí materiálu je osnova předzápasové porady rozhodčí. Dokladem o tom, že předzápasová příprava proběhla dle pokynů KR je záznam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ZoU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dle metodického pokynu. V případě, že bude prokázáno nekonání předzápasové přípravy, vystavuje se rozhodčí finančnímu</w:t>
      </w:r>
      <w:r>
        <w:rPr>
          <w:rFonts w:asciiTheme="minorHAnsi" w:hAnsiTheme="minorHAnsi" w:cstheme="minorHAnsi"/>
          <w:b/>
          <w:sz w:val="22"/>
          <w:szCs w:val="22"/>
        </w:rPr>
        <w:t xml:space="preserve"> postihu dle Rozpisu soutěží OFS.</w:t>
      </w:r>
    </w:p>
    <w:p w:rsidR="00E24ABB" w:rsidRDefault="006F3F1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KR deleguje okresní rozhodčí  do funkce AR na utkání krajských soutěží. Upozorňujeme, že  v utkáních dospělých je rozhodčí povinen dostavit se nejméně 60 minut (u mládeže 45 minut) před úředně stanoveným začátkem utkání n</w:t>
      </w:r>
      <w:r>
        <w:rPr>
          <w:rFonts w:asciiTheme="minorHAnsi" w:hAnsiTheme="minorHAnsi" w:cstheme="minorHAnsi"/>
          <w:b/>
          <w:sz w:val="22"/>
          <w:szCs w:val="22"/>
        </w:rPr>
        <w:t xml:space="preserve">a místo, které organizátor uvedl jako místo konání.  </w:t>
      </w:r>
    </w:p>
    <w:p w:rsidR="00E24ABB" w:rsidRPr="00443FBB" w:rsidRDefault="00E24ABB">
      <w:pPr>
        <w:pStyle w:val="Odstavecseseznamem"/>
        <w:ind w:left="1440"/>
        <w:rPr>
          <w:rFonts w:asciiTheme="minorHAnsi" w:hAnsiTheme="minorHAnsi" w:cstheme="minorHAnsi"/>
          <w:b/>
          <w:sz w:val="16"/>
          <w:szCs w:val="16"/>
        </w:rPr>
      </w:pPr>
    </w:p>
    <w:p w:rsidR="00E24ABB" w:rsidRDefault="006F3F1C">
      <w:pPr>
        <w:pStyle w:val="Odstavecseseznamem"/>
        <w:numPr>
          <w:ilvl w:val="0"/>
          <w:numId w:val="2"/>
        </w:numPr>
        <w:spacing w:after="160"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 Zápise o utkání rozhodčí nemusí zdůvodňovat nastavení doby hry, pokud jsou důvody nastavení obvyklé (prodlevy při střídání, zdravotní – občerstvovací -  přestávka, kontrola zdravotního stavu zraněnéh</w:t>
      </w:r>
      <w:r>
        <w:rPr>
          <w:rFonts w:asciiTheme="minorHAnsi" w:hAnsiTheme="minorHAnsi" w:cstheme="minorHAnsi"/>
          <w:b/>
          <w:sz w:val="22"/>
          <w:szCs w:val="22"/>
        </w:rPr>
        <w:t>o hráče….). V případě nastavení delším než 4 minuty rozhodčí důvody nastavení popsat musí. Zejména v situacích, kdy  rozhodčí nastavuje dobu hry o delší časový úsek z důvodu řešení situace spojené se zraněním hráčů, musí rozhodčí důvody nastavení vždy podr</w:t>
      </w:r>
      <w:r>
        <w:rPr>
          <w:rFonts w:asciiTheme="minorHAnsi" w:hAnsiTheme="minorHAnsi" w:cstheme="minorHAnsi"/>
          <w:b/>
          <w:sz w:val="22"/>
          <w:szCs w:val="22"/>
        </w:rPr>
        <w:t>obně popsat</w:t>
      </w:r>
      <w:r>
        <w:rPr>
          <w:rFonts w:asciiTheme="minorHAnsi" w:hAnsiTheme="minorHAnsi" w:cstheme="minorHAnsi"/>
          <w:b/>
          <w:sz w:val="22"/>
          <w:szCs w:val="22"/>
        </w:rPr>
        <w:t>!</w:t>
      </w:r>
    </w:p>
    <w:p w:rsidR="00E24ABB" w:rsidRPr="00443FBB" w:rsidRDefault="00E24ABB">
      <w:pPr>
        <w:pStyle w:val="Odstavecseseznamem"/>
        <w:spacing w:after="160" w:line="276" w:lineRule="auto"/>
        <w:ind w:left="1440"/>
        <w:contextualSpacing/>
        <w:rPr>
          <w:rFonts w:asciiTheme="minorHAnsi" w:hAnsiTheme="minorHAnsi" w:cstheme="minorHAnsi"/>
          <w:b/>
          <w:sz w:val="16"/>
          <w:szCs w:val="16"/>
        </w:rPr>
      </w:pPr>
    </w:p>
    <w:p w:rsidR="00E24ABB" w:rsidRDefault="006F3F1C">
      <w:pPr>
        <w:pStyle w:val="Odstavecseseznamem"/>
        <w:numPr>
          <w:ilvl w:val="0"/>
          <w:numId w:val="2"/>
        </w:numPr>
        <w:spacing w:after="160"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Cestovné do Zápisu o utkání uvádí rozhodčí nejkratší cestou dle </w:t>
      </w:r>
      <w:hyperlink r:id="rId10">
        <w:r>
          <w:rPr>
            <w:rStyle w:val="Internetovodkaz"/>
            <w:rFonts w:asciiTheme="minorHAnsi" w:hAnsiTheme="minorHAnsi" w:cstheme="minorHAnsi"/>
            <w:b/>
            <w:color w:val="auto"/>
            <w:sz w:val="22"/>
            <w:szCs w:val="22"/>
          </w:rPr>
          <w:t>www.mapy.cz</w:t>
        </w:r>
      </w:hyperlink>
      <w:r>
        <w:rPr>
          <w:rStyle w:val="Internetovodkaz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>
        <w:rPr>
          <w:rStyle w:val="Internetovodkaz"/>
          <w:rFonts w:asciiTheme="minorHAnsi" w:hAnsiTheme="minorHAnsi" w:cstheme="minorHAnsi"/>
          <w:b/>
          <w:color w:val="auto"/>
          <w:sz w:val="22"/>
          <w:szCs w:val="22"/>
          <w:u w:val="none"/>
        </w:rPr>
        <w:t>z místa bydliště do místa, které označil organizátor utkání. Místem bydliště je adresa uvedená v osobních dokladech rozhodčíh</w:t>
      </w:r>
      <w:r>
        <w:rPr>
          <w:rStyle w:val="Internetovodkaz"/>
          <w:rFonts w:asciiTheme="minorHAnsi" w:hAnsiTheme="minorHAnsi" w:cstheme="minorHAnsi"/>
          <w:b/>
          <w:color w:val="auto"/>
          <w:sz w:val="22"/>
          <w:szCs w:val="22"/>
          <w:u w:val="none"/>
        </w:rPr>
        <w:t>o (OP).  Rozhodčí s trvalým bydliště mimo okresu Břeclav účtují cestovné od hranice okresu, kde na jeho území přijíždí.</w:t>
      </w:r>
    </w:p>
    <w:p w:rsidR="00E24ABB" w:rsidRDefault="006F3F1C">
      <w:pPr>
        <w:pStyle w:val="Odstavecseseznamem"/>
        <w:spacing w:line="276" w:lineRule="auto"/>
        <w:ind w:left="14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Jakékoliv odchylky (například objížďka na trase) je nutné popsat v komentáři ve Zprávě rozhodčího.</w:t>
      </w:r>
    </w:p>
    <w:p w:rsidR="00E24ABB" w:rsidRPr="00443FBB" w:rsidRDefault="00E24ABB">
      <w:pPr>
        <w:pStyle w:val="Odstavecseseznamem"/>
        <w:ind w:left="1440"/>
        <w:rPr>
          <w:rFonts w:asciiTheme="minorHAnsi" w:hAnsiTheme="minorHAnsi" w:cstheme="minorHAnsi"/>
          <w:b/>
          <w:sz w:val="16"/>
          <w:szCs w:val="16"/>
        </w:rPr>
      </w:pPr>
    </w:p>
    <w:p w:rsidR="00E24ABB" w:rsidRDefault="006F3F1C">
      <w:pPr>
        <w:pStyle w:val="Odstavecseseznamem"/>
        <w:numPr>
          <w:ilvl w:val="0"/>
          <w:numId w:val="2"/>
        </w:numPr>
        <w:spacing w:after="16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Delegace k utkáním bude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zveřejněna </w:t>
      </w:r>
      <w:r>
        <w:rPr>
          <w:rFonts w:asciiTheme="minorHAnsi" w:hAnsiTheme="minorHAnsi" w:cstheme="minorHAnsi"/>
          <w:b/>
          <w:sz w:val="22"/>
          <w:szCs w:val="22"/>
        </w:rPr>
        <w:t>v IS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vždy nejpozději do neděle, týden před víkendem, kdy se utkání hrají. Komise žádá rozhodčí, aby omluvy z delegací  z předvídatelných důvodů (rodinné události, hody a další) odesílali nejpozději 14 dní před hracími termíny. Za pochopitelné důvody, kdy s</w:t>
      </w:r>
      <w:r>
        <w:rPr>
          <w:rFonts w:asciiTheme="minorHAnsi" w:hAnsiTheme="minorHAnsi" w:cstheme="minorHAnsi"/>
          <w:b/>
          <w:sz w:val="22"/>
          <w:szCs w:val="22"/>
        </w:rPr>
        <w:t>e rozhodčí musí omluvit, jsou považovány pracovní a zdravotní problémy. Ty bude komise respektovat. Nedůvodné omluvy komise nebude respektovat. Všechny omluvy z delegací se zasílají předsedovi komise. Pozdní omluvy může komise trestat finanční pokutou.</w:t>
      </w:r>
    </w:p>
    <w:p w:rsidR="00E24ABB" w:rsidRDefault="00E24ABB">
      <w:pPr>
        <w:pStyle w:val="Odstavecseseznamem"/>
        <w:spacing w:after="160"/>
        <w:ind w:left="1440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E24ABB" w:rsidRDefault="006F3F1C">
      <w:pPr>
        <w:pStyle w:val="Odstavecseseznamem"/>
        <w:numPr>
          <w:ilvl w:val="0"/>
          <w:numId w:val="4"/>
        </w:numPr>
        <w:spacing w:after="16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b/>
        </w:rPr>
        <w:t>Úprava hracího času kategorie žáků</w:t>
      </w:r>
    </w:p>
    <w:p w:rsidR="00E24ABB" w:rsidRDefault="006F3F1C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STK upozorňuje rozhodčí na úpravu hracího času v kategorii žáků  takto:</w:t>
      </w:r>
    </w:p>
    <w:p w:rsidR="00E24ABB" w:rsidRDefault="006F3F1C">
      <w:pPr>
        <w:ind w:left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 jarní části SR 2025/2026 bude hrací čas kategorie mladších žáků 35 + 35 minut a kategorie starších žáků 40 + 40 minut.</w:t>
      </w:r>
    </w:p>
    <w:p w:rsidR="00E24ABB" w:rsidRDefault="006F3F1C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 základě toho bude </w:t>
      </w:r>
      <w:r>
        <w:rPr>
          <w:rFonts w:asciiTheme="minorHAnsi" w:hAnsiTheme="minorHAnsi" w:cstheme="minorHAnsi"/>
          <w:b/>
          <w:sz w:val="22"/>
          <w:szCs w:val="22"/>
        </w:rPr>
        <w:t>upraven i článek 5, bod 7. Rozpisu soutěží.</w:t>
      </w:r>
    </w:p>
    <w:p w:rsidR="00E24ABB" w:rsidRDefault="00E24ABB">
      <w:pPr>
        <w:pStyle w:val="Odstavecseseznamem"/>
        <w:spacing w:beforeAutospacing="1" w:afterAutospacing="1" w:line="276" w:lineRule="auto"/>
        <w:ind w:left="148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24ABB" w:rsidRDefault="00E24ABB">
      <w:pPr>
        <w:spacing w:beforeAutospacing="1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24ABB" w:rsidRDefault="006F3F1C" w:rsidP="00443FBB">
      <w:pPr>
        <w:spacing w:beforeAutospacing="1" w:afterAutospacing="1" w:line="276" w:lineRule="auto"/>
        <w:jc w:val="both"/>
      </w:pPr>
      <w:r>
        <w:rPr>
          <w:rFonts w:asciiTheme="minorHAnsi" w:hAnsiTheme="minorHAnsi" w:cstheme="minorHAnsi"/>
          <w:b/>
          <w:sz w:val="22"/>
          <w:szCs w:val="22"/>
        </w:rPr>
        <w:t>Zapsal: Miroslav Strouhal, předseda KR</w:t>
      </w: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3070"/>
        <w:gridCol w:w="2708"/>
        <w:gridCol w:w="3432"/>
      </w:tblGrid>
      <w:tr w:rsidR="00E24ABB">
        <w:tc>
          <w:tcPr>
            <w:tcW w:w="3070" w:type="dxa"/>
            <w:shd w:val="clear" w:color="auto" w:fill="auto"/>
          </w:tcPr>
          <w:p w:rsidR="00E24ABB" w:rsidRDefault="00E24ABB">
            <w:pPr>
              <w:widowControl w:val="0"/>
              <w:snapToGrid w:val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  <w:shd w:val="clear" w:color="auto" w:fill="auto"/>
          </w:tcPr>
          <w:p w:rsidR="00E24ABB" w:rsidRDefault="00E24ABB">
            <w:pPr>
              <w:widowControl w:val="0"/>
              <w:snapToGrid w:val="0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3432" w:type="dxa"/>
            <w:shd w:val="clear" w:color="auto" w:fill="auto"/>
          </w:tcPr>
          <w:p w:rsidR="00E24ABB" w:rsidRDefault="00E24ABB">
            <w:pPr>
              <w:widowControl w:val="0"/>
              <w:snapToGrid w:val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</w:tbl>
    <w:p w:rsidR="00E24ABB" w:rsidRDefault="00E24ABB">
      <w:pPr>
        <w:suppressAutoHyphens w:val="0"/>
        <w:ind w:firstLine="240"/>
        <w:jc w:val="both"/>
        <w:rPr>
          <w:lang w:eastAsia="cs-CZ"/>
        </w:rPr>
      </w:pPr>
    </w:p>
    <w:sectPr w:rsidR="00E24ABB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F1C" w:rsidRDefault="006F3F1C">
      <w:r>
        <w:separator/>
      </w:r>
    </w:p>
  </w:endnote>
  <w:endnote w:type="continuationSeparator" w:id="0">
    <w:p w:rsidR="006F3F1C" w:rsidRDefault="006F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XSpec="center" w:tblpY="1"/>
      <w:tblW w:w="5000" w:type="pct"/>
      <w:jc w:val="center"/>
      <w:tblLayout w:type="fixed"/>
      <w:tblLook w:val="00A0" w:firstRow="1" w:lastRow="0" w:firstColumn="1" w:lastColumn="0" w:noHBand="0" w:noVBand="0"/>
    </w:tblPr>
    <w:tblGrid>
      <w:gridCol w:w="3788"/>
      <w:gridCol w:w="2357"/>
      <w:gridCol w:w="3493"/>
    </w:tblGrid>
    <w:tr w:rsidR="00E24ABB">
      <w:trPr>
        <w:trHeight w:val="151"/>
        <w:jc w:val="center"/>
      </w:trPr>
      <w:tc>
        <w:tcPr>
          <w:tcW w:w="3788" w:type="dxa"/>
          <w:tcBorders>
            <w:bottom w:val="single" w:sz="4" w:space="0" w:color="4F81BD"/>
          </w:tcBorders>
        </w:tcPr>
        <w:p w:rsidR="00E24ABB" w:rsidRDefault="00E24ABB">
          <w:pPr>
            <w:pStyle w:val="Zhlav"/>
            <w:widowControl w:val="0"/>
            <w:rPr>
              <w:b/>
              <w:bCs/>
            </w:rPr>
          </w:pPr>
        </w:p>
      </w:tc>
      <w:tc>
        <w:tcPr>
          <w:tcW w:w="2357" w:type="dxa"/>
          <w:vMerge w:val="restart"/>
          <w:vAlign w:val="center"/>
        </w:tcPr>
        <w:p w:rsidR="00E24ABB" w:rsidRDefault="006F3F1C">
          <w:pPr>
            <w:pStyle w:val="Bezmezer"/>
            <w:widowControl w:val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Strana </w:t>
          </w:r>
          <w:r>
            <w:rPr>
              <w:rFonts w:ascii="Times New Roman" w:hAnsi="Times New Roman" w:cs="Times New Roman"/>
              <w:sz w:val="18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18"/>
              <w:szCs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18"/>
              <w:szCs w:val="20"/>
            </w:rPr>
            <w:fldChar w:fldCharType="separate"/>
          </w:r>
          <w:r w:rsidR="00443FBB">
            <w:rPr>
              <w:rFonts w:ascii="Times New Roman" w:hAnsi="Times New Roman" w:cs="Times New Roman"/>
              <w:noProof/>
              <w:sz w:val="18"/>
              <w:szCs w:val="20"/>
            </w:rPr>
            <w:t>3</w:t>
          </w:r>
          <w:r>
            <w:rPr>
              <w:rFonts w:ascii="Times New Roman" w:hAnsi="Times New Roman" w:cs="Times New Roman"/>
              <w:sz w:val="18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18"/>
              <w:szCs w:val="20"/>
            </w:rPr>
            <w:t xml:space="preserve"> (celkem </w:t>
          </w:r>
          <w:r>
            <w:rPr>
              <w:rFonts w:ascii="Times New Roman" w:hAnsi="Times New Roman" w:cs="Times New Roman"/>
              <w:sz w:val="18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18"/>
              <w:szCs w:val="20"/>
            </w:rPr>
            <w:instrText xml:space="preserve"> NUMPAGES </w:instrText>
          </w:r>
          <w:r>
            <w:rPr>
              <w:rFonts w:ascii="Times New Roman" w:hAnsi="Times New Roman" w:cs="Times New Roman"/>
              <w:sz w:val="18"/>
              <w:szCs w:val="20"/>
            </w:rPr>
            <w:fldChar w:fldCharType="separate"/>
          </w:r>
          <w:r w:rsidR="00443FBB">
            <w:rPr>
              <w:rFonts w:ascii="Times New Roman" w:hAnsi="Times New Roman" w:cs="Times New Roman"/>
              <w:noProof/>
              <w:sz w:val="18"/>
              <w:szCs w:val="20"/>
            </w:rPr>
            <w:t>3</w:t>
          </w:r>
          <w:r>
            <w:rPr>
              <w:rFonts w:ascii="Times New Roman" w:hAnsi="Times New Roman" w:cs="Times New Roman"/>
              <w:sz w:val="18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18"/>
              <w:szCs w:val="20"/>
            </w:rPr>
            <w:t>)</w:t>
          </w:r>
        </w:p>
      </w:tc>
      <w:tc>
        <w:tcPr>
          <w:tcW w:w="3493" w:type="dxa"/>
          <w:tcBorders>
            <w:bottom w:val="single" w:sz="4" w:space="0" w:color="4F81BD"/>
          </w:tcBorders>
        </w:tcPr>
        <w:p w:rsidR="00E24ABB" w:rsidRDefault="00E24ABB">
          <w:pPr>
            <w:pStyle w:val="Zhlav"/>
            <w:widowControl w:val="0"/>
            <w:rPr>
              <w:lang w:eastAsia="en-US"/>
            </w:rPr>
          </w:pPr>
        </w:p>
      </w:tc>
    </w:tr>
    <w:tr w:rsidR="00E24ABB">
      <w:trPr>
        <w:trHeight w:val="150"/>
        <w:jc w:val="center"/>
      </w:trPr>
      <w:tc>
        <w:tcPr>
          <w:tcW w:w="3788" w:type="dxa"/>
          <w:tcBorders>
            <w:top w:val="single" w:sz="4" w:space="0" w:color="4F81BD"/>
          </w:tcBorders>
        </w:tcPr>
        <w:p w:rsidR="00E24ABB" w:rsidRDefault="00E24ABB">
          <w:pPr>
            <w:pStyle w:val="Zhlav"/>
            <w:widowControl w:val="0"/>
            <w:rPr>
              <w:b/>
              <w:bCs/>
            </w:rPr>
          </w:pPr>
        </w:p>
      </w:tc>
      <w:tc>
        <w:tcPr>
          <w:tcW w:w="2357" w:type="dxa"/>
          <w:vMerge/>
        </w:tcPr>
        <w:p w:rsidR="00E24ABB" w:rsidRDefault="00E24ABB">
          <w:pPr>
            <w:pStyle w:val="Zhlav"/>
            <w:widowControl w:val="0"/>
            <w:jc w:val="center"/>
            <w:rPr>
              <w:lang w:eastAsia="en-US"/>
            </w:rPr>
          </w:pPr>
        </w:p>
      </w:tc>
      <w:tc>
        <w:tcPr>
          <w:tcW w:w="3493" w:type="dxa"/>
          <w:tcBorders>
            <w:top w:val="single" w:sz="4" w:space="0" w:color="4F81BD"/>
          </w:tcBorders>
        </w:tcPr>
        <w:p w:rsidR="00E24ABB" w:rsidRDefault="00E24ABB">
          <w:pPr>
            <w:pStyle w:val="Zhlav"/>
            <w:widowControl w:val="0"/>
            <w:rPr>
              <w:lang w:eastAsia="en-US"/>
            </w:rPr>
          </w:pPr>
        </w:p>
      </w:tc>
    </w:tr>
  </w:tbl>
  <w:p w:rsidR="00E24ABB" w:rsidRDefault="00E24A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F1C" w:rsidRDefault="006F3F1C">
      <w:r>
        <w:separator/>
      </w:r>
    </w:p>
  </w:footnote>
  <w:footnote w:type="continuationSeparator" w:id="0">
    <w:p w:rsidR="006F3F1C" w:rsidRDefault="006F3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BB" w:rsidRDefault="00E24ABB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773"/>
    <w:multiLevelType w:val="multilevel"/>
    <w:tmpl w:val="98F6A164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BA4414"/>
    <w:multiLevelType w:val="multilevel"/>
    <w:tmpl w:val="05AC11CE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384900"/>
    <w:multiLevelType w:val="multilevel"/>
    <w:tmpl w:val="AE6C02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AC6E14"/>
    <w:multiLevelType w:val="multilevel"/>
    <w:tmpl w:val="AE20AA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2A2526E"/>
    <w:multiLevelType w:val="multilevel"/>
    <w:tmpl w:val="28A2434E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89497C"/>
    <w:multiLevelType w:val="multilevel"/>
    <w:tmpl w:val="A63E292C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2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BB"/>
    <w:rsid w:val="00443FBB"/>
    <w:rsid w:val="006F3F1C"/>
    <w:rsid w:val="00E2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05413-080A-4308-ABAF-C27CCA32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17AA"/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0817AA"/>
    <w:rPr>
      <w:rFonts w:ascii="Arial" w:eastAsia="Times New Roman" w:hAnsi="Arial"/>
      <w:b/>
      <w:color w:val="000000"/>
      <w:sz w:val="20"/>
    </w:rPr>
  </w:style>
  <w:style w:type="character" w:customStyle="1" w:styleId="WW8Num1z1">
    <w:name w:val="WW8Num1z1"/>
    <w:uiPriority w:val="99"/>
    <w:qFormat/>
    <w:rsid w:val="000817AA"/>
    <w:rPr>
      <w:rFonts w:ascii="Courier New" w:hAnsi="Courier New"/>
      <w:sz w:val="20"/>
    </w:rPr>
  </w:style>
  <w:style w:type="character" w:customStyle="1" w:styleId="WW8Num1z2">
    <w:name w:val="WW8Num1z2"/>
    <w:uiPriority w:val="99"/>
    <w:qFormat/>
    <w:rsid w:val="000817AA"/>
    <w:rPr>
      <w:rFonts w:ascii="Wingdings" w:hAnsi="Wingdings"/>
    </w:rPr>
  </w:style>
  <w:style w:type="character" w:customStyle="1" w:styleId="WW8Num1z3">
    <w:name w:val="WW8Num1z3"/>
    <w:uiPriority w:val="99"/>
    <w:qFormat/>
    <w:rsid w:val="000817AA"/>
    <w:rPr>
      <w:rFonts w:ascii="Symbol" w:hAnsi="Symbol"/>
    </w:rPr>
  </w:style>
  <w:style w:type="character" w:customStyle="1" w:styleId="WW8Num2z0">
    <w:name w:val="WW8Num2z0"/>
    <w:uiPriority w:val="99"/>
    <w:qFormat/>
    <w:rsid w:val="000817AA"/>
    <w:rPr>
      <w:rFonts w:ascii="Times New Roman" w:hAnsi="Times New Roman"/>
      <w:color w:val="auto"/>
      <w:spacing w:val="0"/>
      <w:kern w:val="2"/>
      <w:position w:val="0"/>
      <w:sz w:val="24"/>
      <w:u w:val="none"/>
      <w:vertAlign w:val="baseline"/>
      <w:em w:val="none"/>
    </w:rPr>
  </w:style>
  <w:style w:type="character" w:customStyle="1" w:styleId="WW8Num2z1">
    <w:name w:val="WW8Num2z1"/>
    <w:uiPriority w:val="99"/>
    <w:qFormat/>
    <w:rsid w:val="000817AA"/>
    <w:rPr>
      <w:color w:val="auto"/>
    </w:rPr>
  </w:style>
  <w:style w:type="character" w:customStyle="1" w:styleId="WW8Num2z2">
    <w:name w:val="WW8Num2z2"/>
    <w:uiPriority w:val="99"/>
    <w:qFormat/>
    <w:rsid w:val="000817AA"/>
  </w:style>
  <w:style w:type="character" w:customStyle="1" w:styleId="WW8Num2z3">
    <w:name w:val="WW8Num2z3"/>
    <w:uiPriority w:val="99"/>
    <w:qFormat/>
    <w:rsid w:val="000817AA"/>
    <w:rPr>
      <w:rFonts w:ascii="Times New Roman" w:hAnsi="Times New Roman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WW8Num3z0">
    <w:name w:val="WW8Num3z0"/>
    <w:uiPriority w:val="99"/>
    <w:qFormat/>
    <w:rsid w:val="000817AA"/>
  </w:style>
  <w:style w:type="character" w:customStyle="1" w:styleId="WW8Num3z1">
    <w:name w:val="WW8Num3z1"/>
    <w:uiPriority w:val="99"/>
    <w:qFormat/>
    <w:rsid w:val="000817AA"/>
  </w:style>
  <w:style w:type="character" w:customStyle="1" w:styleId="WW8Num3z2">
    <w:name w:val="WW8Num3z2"/>
    <w:uiPriority w:val="99"/>
    <w:qFormat/>
    <w:rsid w:val="000817AA"/>
  </w:style>
  <w:style w:type="character" w:customStyle="1" w:styleId="WW8Num3z3">
    <w:name w:val="WW8Num3z3"/>
    <w:uiPriority w:val="99"/>
    <w:qFormat/>
    <w:rsid w:val="000817AA"/>
  </w:style>
  <w:style w:type="character" w:customStyle="1" w:styleId="WW8Num3z4">
    <w:name w:val="WW8Num3z4"/>
    <w:uiPriority w:val="99"/>
    <w:qFormat/>
    <w:rsid w:val="000817AA"/>
  </w:style>
  <w:style w:type="character" w:customStyle="1" w:styleId="WW8Num3z5">
    <w:name w:val="WW8Num3z5"/>
    <w:uiPriority w:val="99"/>
    <w:qFormat/>
    <w:rsid w:val="000817AA"/>
  </w:style>
  <w:style w:type="character" w:customStyle="1" w:styleId="WW8Num3z6">
    <w:name w:val="WW8Num3z6"/>
    <w:uiPriority w:val="99"/>
    <w:qFormat/>
    <w:rsid w:val="000817AA"/>
  </w:style>
  <w:style w:type="character" w:customStyle="1" w:styleId="WW8Num3z7">
    <w:name w:val="WW8Num3z7"/>
    <w:uiPriority w:val="99"/>
    <w:qFormat/>
    <w:rsid w:val="000817AA"/>
  </w:style>
  <w:style w:type="character" w:customStyle="1" w:styleId="WW8Num3z8">
    <w:name w:val="WW8Num3z8"/>
    <w:uiPriority w:val="99"/>
    <w:qFormat/>
    <w:rsid w:val="000817AA"/>
  </w:style>
  <w:style w:type="character" w:customStyle="1" w:styleId="WW8Num4z0">
    <w:name w:val="WW8Num4z0"/>
    <w:uiPriority w:val="99"/>
    <w:qFormat/>
    <w:rsid w:val="000817AA"/>
    <w:rPr>
      <w:rFonts w:ascii="Arial" w:hAnsi="Arial"/>
      <w:b/>
    </w:rPr>
  </w:style>
  <w:style w:type="character" w:customStyle="1" w:styleId="WW8Num4z1">
    <w:name w:val="WW8Num4z1"/>
    <w:uiPriority w:val="99"/>
    <w:qFormat/>
    <w:rsid w:val="000817AA"/>
    <w:rPr>
      <w:rFonts w:ascii="Courier New" w:hAnsi="Courier New"/>
      <w:sz w:val="22"/>
    </w:rPr>
  </w:style>
  <w:style w:type="character" w:customStyle="1" w:styleId="WW8Num4z2">
    <w:name w:val="WW8Num4z2"/>
    <w:uiPriority w:val="99"/>
    <w:qFormat/>
    <w:rsid w:val="000817AA"/>
    <w:rPr>
      <w:rFonts w:ascii="Wingdings" w:hAnsi="Wingdings"/>
    </w:rPr>
  </w:style>
  <w:style w:type="character" w:customStyle="1" w:styleId="WW8Num4z3">
    <w:name w:val="WW8Num4z3"/>
    <w:uiPriority w:val="99"/>
    <w:qFormat/>
    <w:rsid w:val="000817AA"/>
    <w:rPr>
      <w:rFonts w:ascii="Symbol" w:hAnsi="Symbol"/>
    </w:rPr>
  </w:style>
  <w:style w:type="character" w:customStyle="1" w:styleId="WW8Num4z4">
    <w:name w:val="WW8Num4z4"/>
    <w:uiPriority w:val="99"/>
    <w:qFormat/>
    <w:rsid w:val="000817AA"/>
  </w:style>
  <w:style w:type="character" w:customStyle="1" w:styleId="WW8Num4z5">
    <w:name w:val="WW8Num4z5"/>
    <w:uiPriority w:val="99"/>
    <w:qFormat/>
    <w:rsid w:val="000817AA"/>
  </w:style>
  <w:style w:type="character" w:customStyle="1" w:styleId="WW8Num4z6">
    <w:name w:val="WW8Num4z6"/>
    <w:uiPriority w:val="99"/>
    <w:qFormat/>
    <w:rsid w:val="000817AA"/>
  </w:style>
  <w:style w:type="character" w:customStyle="1" w:styleId="WW8Num4z7">
    <w:name w:val="WW8Num4z7"/>
    <w:uiPriority w:val="99"/>
    <w:qFormat/>
    <w:rsid w:val="000817AA"/>
  </w:style>
  <w:style w:type="character" w:customStyle="1" w:styleId="WW8Num4z8">
    <w:name w:val="WW8Num4z8"/>
    <w:uiPriority w:val="99"/>
    <w:qFormat/>
    <w:rsid w:val="000817AA"/>
  </w:style>
  <w:style w:type="character" w:customStyle="1" w:styleId="WW8Num5z0">
    <w:name w:val="WW8Num5z0"/>
    <w:uiPriority w:val="99"/>
    <w:qFormat/>
    <w:rsid w:val="000817AA"/>
    <w:rPr>
      <w:rFonts w:ascii="Arial" w:hAnsi="Arial"/>
    </w:rPr>
  </w:style>
  <w:style w:type="character" w:customStyle="1" w:styleId="WW8Num5z1">
    <w:name w:val="WW8Num5z1"/>
    <w:uiPriority w:val="99"/>
    <w:qFormat/>
    <w:rsid w:val="000817AA"/>
    <w:rPr>
      <w:rFonts w:ascii="Courier New" w:hAnsi="Courier New"/>
    </w:rPr>
  </w:style>
  <w:style w:type="character" w:customStyle="1" w:styleId="WW8Num5z2">
    <w:name w:val="WW8Num5z2"/>
    <w:uiPriority w:val="99"/>
    <w:qFormat/>
    <w:rsid w:val="000817AA"/>
    <w:rPr>
      <w:rFonts w:ascii="Wingdings" w:hAnsi="Wingdings"/>
    </w:rPr>
  </w:style>
  <w:style w:type="character" w:customStyle="1" w:styleId="WW8Num5z3">
    <w:name w:val="WW8Num5z3"/>
    <w:uiPriority w:val="99"/>
    <w:qFormat/>
    <w:rsid w:val="000817AA"/>
    <w:rPr>
      <w:rFonts w:ascii="Symbol" w:hAnsi="Symbol"/>
    </w:rPr>
  </w:style>
  <w:style w:type="character" w:customStyle="1" w:styleId="WW8Num6z0">
    <w:name w:val="WW8Num6z0"/>
    <w:uiPriority w:val="99"/>
    <w:qFormat/>
    <w:rsid w:val="000817AA"/>
    <w:rPr>
      <w:u w:val="single"/>
    </w:rPr>
  </w:style>
  <w:style w:type="character" w:customStyle="1" w:styleId="WW8Num6z1">
    <w:name w:val="WW8Num6z1"/>
    <w:uiPriority w:val="99"/>
    <w:qFormat/>
    <w:rsid w:val="000817AA"/>
  </w:style>
  <w:style w:type="character" w:customStyle="1" w:styleId="WW8Num6z2">
    <w:name w:val="WW8Num6z2"/>
    <w:uiPriority w:val="99"/>
    <w:qFormat/>
    <w:rsid w:val="000817AA"/>
  </w:style>
  <w:style w:type="character" w:customStyle="1" w:styleId="WW8Num6z3">
    <w:name w:val="WW8Num6z3"/>
    <w:uiPriority w:val="99"/>
    <w:qFormat/>
    <w:rsid w:val="000817AA"/>
  </w:style>
  <w:style w:type="character" w:customStyle="1" w:styleId="WW8Num6z4">
    <w:name w:val="WW8Num6z4"/>
    <w:uiPriority w:val="99"/>
    <w:qFormat/>
    <w:rsid w:val="000817AA"/>
  </w:style>
  <w:style w:type="character" w:customStyle="1" w:styleId="WW8Num6z5">
    <w:name w:val="WW8Num6z5"/>
    <w:uiPriority w:val="99"/>
    <w:qFormat/>
    <w:rsid w:val="000817AA"/>
  </w:style>
  <w:style w:type="character" w:customStyle="1" w:styleId="WW8Num6z6">
    <w:name w:val="WW8Num6z6"/>
    <w:uiPriority w:val="99"/>
    <w:qFormat/>
    <w:rsid w:val="000817AA"/>
  </w:style>
  <w:style w:type="character" w:customStyle="1" w:styleId="WW8Num6z7">
    <w:name w:val="WW8Num6z7"/>
    <w:uiPriority w:val="99"/>
    <w:qFormat/>
    <w:rsid w:val="000817AA"/>
  </w:style>
  <w:style w:type="character" w:customStyle="1" w:styleId="WW8Num6z8">
    <w:name w:val="WW8Num6z8"/>
    <w:uiPriority w:val="99"/>
    <w:qFormat/>
    <w:rsid w:val="000817AA"/>
  </w:style>
  <w:style w:type="character" w:customStyle="1" w:styleId="Standardnpsmoodstavce3">
    <w:name w:val="Standardní písmo odstavce3"/>
    <w:uiPriority w:val="99"/>
    <w:qFormat/>
    <w:rsid w:val="000817AA"/>
  </w:style>
  <w:style w:type="character" w:customStyle="1" w:styleId="WW8Num7z0">
    <w:name w:val="WW8Num7z0"/>
    <w:uiPriority w:val="99"/>
    <w:qFormat/>
    <w:rsid w:val="000817AA"/>
    <w:rPr>
      <w:rFonts w:ascii="Arial" w:hAnsi="Arial"/>
    </w:rPr>
  </w:style>
  <w:style w:type="character" w:customStyle="1" w:styleId="WW8Num7z1">
    <w:name w:val="WW8Num7z1"/>
    <w:uiPriority w:val="99"/>
    <w:qFormat/>
    <w:rsid w:val="000817AA"/>
    <w:rPr>
      <w:rFonts w:ascii="Courier New" w:hAnsi="Courier New"/>
    </w:rPr>
  </w:style>
  <w:style w:type="character" w:customStyle="1" w:styleId="WW8Num7z2">
    <w:name w:val="WW8Num7z2"/>
    <w:uiPriority w:val="99"/>
    <w:qFormat/>
    <w:rsid w:val="000817AA"/>
    <w:rPr>
      <w:rFonts w:ascii="Wingdings" w:hAnsi="Wingdings"/>
    </w:rPr>
  </w:style>
  <w:style w:type="character" w:customStyle="1" w:styleId="WW8Num7z3">
    <w:name w:val="WW8Num7z3"/>
    <w:uiPriority w:val="99"/>
    <w:qFormat/>
    <w:rsid w:val="000817AA"/>
    <w:rPr>
      <w:rFonts w:ascii="Symbol" w:hAnsi="Symbol"/>
    </w:rPr>
  </w:style>
  <w:style w:type="character" w:customStyle="1" w:styleId="WW8Num8z0">
    <w:name w:val="WW8Num8z0"/>
    <w:uiPriority w:val="99"/>
    <w:qFormat/>
    <w:rsid w:val="000817AA"/>
    <w:rPr>
      <w:rFonts w:ascii="Arial" w:hAnsi="Arial"/>
    </w:rPr>
  </w:style>
  <w:style w:type="character" w:customStyle="1" w:styleId="WW8Num8z1">
    <w:name w:val="WW8Num8z1"/>
    <w:uiPriority w:val="99"/>
    <w:qFormat/>
    <w:rsid w:val="000817AA"/>
    <w:rPr>
      <w:rFonts w:ascii="Courier New" w:hAnsi="Courier New"/>
    </w:rPr>
  </w:style>
  <w:style w:type="character" w:customStyle="1" w:styleId="WW8Num8z2">
    <w:name w:val="WW8Num8z2"/>
    <w:uiPriority w:val="99"/>
    <w:qFormat/>
    <w:rsid w:val="000817AA"/>
    <w:rPr>
      <w:rFonts w:ascii="Wingdings" w:hAnsi="Wingdings"/>
    </w:rPr>
  </w:style>
  <w:style w:type="character" w:customStyle="1" w:styleId="WW8Num8z3">
    <w:name w:val="WW8Num8z3"/>
    <w:uiPriority w:val="99"/>
    <w:qFormat/>
    <w:rsid w:val="000817AA"/>
    <w:rPr>
      <w:rFonts w:ascii="Symbol" w:hAnsi="Symbol"/>
    </w:rPr>
  </w:style>
  <w:style w:type="character" w:customStyle="1" w:styleId="WW8Num9z0">
    <w:name w:val="WW8Num9z0"/>
    <w:uiPriority w:val="99"/>
    <w:qFormat/>
    <w:rsid w:val="000817AA"/>
    <w:rPr>
      <w:b/>
    </w:rPr>
  </w:style>
  <w:style w:type="character" w:customStyle="1" w:styleId="WW8Num9z1">
    <w:name w:val="WW8Num9z1"/>
    <w:uiPriority w:val="99"/>
    <w:qFormat/>
    <w:rsid w:val="000817AA"/>
    <w:rPr>
      <w:rFonts w:ascii="Courier New" w:hAnsi="Courier New"/>
      <w:sz w:val="22"/>
    </w:rPr>
  </w:style>
  <w:style w:type="character" w:customStyle="1" w:styleId="WW8Num9z2">
    <w:name w:val="WW8Num9z2"/>
    <w:uiPriority w:val="99"/>
    <w:qFormat/>
    <w:rsid w:val="000817AA"/>
    <w:rPr>
      <w:rFonts w:ascii="Wingdings" w:hAnsi="Wingdings"/>
    </w:rPr>
  </w:style>
  <w:style w:type="character" w:customStyle="1" w:styleId="WW8Num9z3">
    <w:name w:val="WW8Num9z3"/>
    <w:uiPriority w:val="99"/>
    <w:qFormat/>
    <w:rsid w:val="000817AA"/>
    <w:rPr>
      <w:rFonts w:ascii="Symbol" w:hAnsi="Symbol"/>
    </w:rPr>
  </w:style>
  <w:style w:type="character" w:customStyle="1" w:styleId="WW8Num10z0">
    <w:name w:val="WW8Num10z0"/>
    <w:uiPriority w:val="99"/>
    <w:qFormat/>
    <w:rsid w:val="000817AA"/>
    <w:rPr>
      <w:rFonts w:ascii="Arial" w:hAnsi="Arial"/>
    </w:rPr>
  </w:style>
  <w:style w:type="character" w:customStyle="1" w:styleId="WW8Num10z1">
    <w:name w:val="WW8Num10z1"/>
    <w:uiPriority w:val="99"/>
    <w:qFormat/>
    <w:rsid w:val="000817AA"/>
    <w:rPr>
      <w:rFonts w:ascii="Courier New" w:hAnsi="Courier New"/>
    </w:rPr>
  </w:style>
  <w:style w:type="character" w:customStyle="1" w:styleId="WW8Num10z2">
    <w:name w:val="WW8Num10z2"/>
    <w:uiPriority w:val="99"/>
    <w:qFormat/>
    <w:rsid w:val="000817AA"/>
    <w:rPr>
      <w:rFonts w:ascii="Wingdings" w:hAnsi="Wingdings"/>
    </w:rPr>
  </w:style>
  <w:style w:type="character" w:customStyle="1" w:styleId="WW8Num10z3">
    <w:name w:val="WW8Num10z3"/>
    <w:uiPriority w:val="99"/>
    <w:qFormat/>
    <w:rsid w:val="000817AA"/>
    <w:rPr>
      <w:rFonts w:ascii="Symbol" w:hAnsi="Symbol"/>
    </w:rPr>
  </w:style>
  <w:style w:type="character" w:customStyle="1" w:styleId="WW8Num11z0">
    <w:name w:val="WW8Num11z0"/>
    <w:uiPriority w:val="99"/>
    <w:qFormat/>
    <w:rsid w:val="000817AA"/>
    <w:rPr>
      <w:b/>
    </w:rPr>
  </w:style>
  <w:style w:type="character" w:customStyle="1" w:styleId="WW8Num11z1">
    <w:name w:val="WW8Num11z1"/>
    <w:uiPriority w:val="99"/>
    <w:qFormat/>
    <w:rsid w:val="000817AA"/>
    <w:rPr>
      <w:rFonts w:ascii="Wingdings" w:hAnsi="Wingdings"/>
      <w:sz w:val="20"/>
    </w:rPr>
  </w:style>
  <w:style w:type="character" w:customStyle="1" w:styleId="WW8Num11z2">
    <w:name w:val="WW8Num11z2"/>
    <w:uiPriority w:val="99"/>
    <w:qFormat/>
    <w:rsid w:val="000817AA"/>
  </w:style>
  <w:style w:type="character" w:customStyle="1" w:styleId="WW8Num11z3">
    <w:name w:val="WW8Num11z3"/>
    <w:uiPriority w:val="99"/>
    <w:qFormat/>
    <w:rsid w:val="000817AA"/>
  </w:style>
  <w:style w:type="character" w:customStyle="1" w:styleId="WW8Num11z4">
    <w:name w:val="WW8Num11z4"/>
    <w:uiPriority w:val="99"/>
    <w:qFormat/>
    <w:rsid w:val="000817AA"/>
  </w:style>
  <w:style w:type="character" w:customStyle="1" w:styleId="WW8Num11z5">
    <w:name w:val="WW8Num11z5"/>
    <w:uiPriority w:val="99"/>
    <w:qFormat/>
    <w:rsid w:val="000817AA"/>
  </w:style>
  <w:style w:type="character" w:customStyle="1" w:styleId="WW8Num11z6">
    <w:name w:val="WW8Num11z6"/>
    <w:uiPriority w:val="99"/>
    <w:qFormat/>
    <w:rsid w:val="000817AA"/>
  </w:style>
  <w:style w:type="character" w:customStyle="1" w:styleId="WW8Num11z7">
    <w:name w:val="WW8Num11z7"/>
    <w:uiPriority w:val="99"/>
    <w:qFormat/>
    <w:rsid w:val="000817AA"/>
  </w:style>
  <w:style w:type="character" w:customStyle="1" w:styleId="WW8Num11z8">
    <w:name w:val="WW8Num11z8"/>
    <w:uiPriority w:val="99"/>
    <w:qFormat/>
    <w:rsid w:val="000817AA"/>
  </w:style>
  <w:style w:type="character" w:customStyle="1" w:styleId="WW8Num12z0">
    <w:name w:val="WW8Num12z0"/>
    <w:uiPriority w:val="99"/>
    <w:qFormat/>
    <w:rsid w:val="000817AA"/>
    <w:rPr>
      <w:rFonts w:ascii="Arial" w:hAnsi="Arial"/>
      <w:b/>
    </w:rPr>
  </w:style>
  <w:style w:type="character" w:customStyle="1" w:styleId="WW8Num12z1">
    <w:name w:val="WW8Num12z1"/>
    <w:uiPriority w:val="99"/>
    <w:qFormat/>
    <w:rsid w:val="000817AA"/>
    <w:rPr>
      <w:rFonts w:ascii="Courier New" w:hAnsi="Courier New"/>
      <w:sz w:val="22"/>
    </w:rPr>
  </w:style>
  <w:style w:type="character" w:customStyle="1" w:styleId="WW8Num12z2">
    <w:name w:val="WW8Num12z2"/>
    <w:uiPriority w:val="99"/>
    <w:qFormat/>
    <w:rsid w:val="000817AA"/>
    <w:rPr>
      <w:rFonts w:ascii="Wingdings" w:hAnsi="Wingdings"/>
    </w:rPr>
  </w:style>
  <w:style w:type="character" w:customStyle="1" w:styleId="WW8Num12z3">
    <w:name w:val="WW8Num12z3"/>
    <w:uiPriority w:val="99"/>
    <w:qFormat/>
    <w:rsid w:val="000817AA"/>
    <w:rPr>
      <w:rFonts w:ascii="Symbol" w:hAnsi="Symbol"/>
    </w:rPr>
  </w:style>
  <w:style w:type="character" w:customStyle="1" w:styleId="WW8Num13z0">
    <w:name w:val="WW8Num13z0"/>
    <w:uiPriority w:val="99"/>
    <w:qFormat/>
    <w:rsid w:val="000817AA"/>
    <w:rPr>
      <w:b/>
    </w:rPr>
  </w:style>
  <w:style w:type="character" w:customStyle="1" w:styleId="WW8Num13z1">
    <w:name w:val="WW8Num13z1"/>
    <w:uiPriority w:val="99"/>
    <w:qFormat/>
    <w:rsid w:val="000817AA"/>
  </w:style>
  <w:style w:type="character" w:customStyle="1" w:styleId="WW8Num14z0">
    <w:name w:val="WW8Num14z0"/>
    <w:uiPriority w:val="99"/>
    <w:qFormat/>
    <w:rsid w:val="000817AA"/>
    <w:rPr>
      <w:rFonts w:ascii="Arial" w:hAnsi="Arial"/>
    </w:rPr>
  </w:style>
  <w:style w:type="character" w:customStyle="1" w:styleId="WW8Num14z1">
    <w:name w:val="WW8Num14z1"/>
    <w:uiPriority w:val="99"/>
    <w:qFormat/>
    <w:rsid w:val="000817AA"/>
    <w:rPr>
      <w:rFonts w:ascii="Courier New" w:hAnsi="Courier New"/>
    </w:rPr>
  </w:style>
  <w:style w:type="character" w:customStyle="1" w:styleId="WW8Num14z2">
    <w:name w:val="WW8Num14z2"/>
    <w:uiPriority w:val="99"/>
    <w:qFormat/>
    <w:rsid w:val="000817AA"/>
    <w:rPr>
      <w:rFonts w:ascii="Wingdings" w:hAnsi="Wingdings"/>
    </w:rPr>
  </w:style>
  <w:style w:type="character" w:customStyle="1" w:styleId="WW8Num14z3">
    <w:name w:val="WW8Num14z3"/>
    <w:uiPriority w:val="99"/>
    <w:qFormat/>
    <w:rsid w:val="000817AA"/>
    <w:rPr>
      <w:rFonts w:ascii="Symbol" w:hAnsi="Symbol"/>
    </w:rPr>
  </w:style>
  <w:style w:type="character" w:customStyle="1" w:styleId="WW8Num15z0">
    <w:name w:val="WW8Num15z0"/>
    <w:uiPriority w:val="99"/>
    <w:qFormat/>
    <w:rsid w:val="000817AA"/>
    <w:rPr>
      <w:u w:val="single"/>
    </w:rPr>
  </w:style>
  <w:style w:type="character" w:customStyle="1" w:styleId="WW8Num15z1">
    <w:name w:val="WW8Num15z1"/>
    <w:uiPriority w:val="99"/>
    <w:qFormat/>
    <w:rsid w:val="000817AA"/>
  </w:style>
  <w:style w:type="character" w:customStyle="1" w:styleId="WW8Num15z2">
    <w:name w:val="WW8Num15z2"/>
    <w:uiPriority w:val="99"/>
    <w:qFormat/>
    <w:rsid w:val="000817AA"/>
  </w:style>
  <w:style w:type="character" w:customStyle="1" w:styleId="WW8Num15z3">
    <w:name w:val="WW8Num15z3"/>
    <w:uiPriority w:val="99"/>
    <w:qFormat/>
    <w:rsid w:val="000817AA"/>
  </w:style>
  <w:style w:type="character" w:customStyle="1" w:styleId="WW8Num15z4">
    <w:name w:val="WW8Num15z4"/>
    <w:uiPriority w:val="99"/>
    <w:qFormat/>
    <w:rsid w:val="000817AA"/>
  </w:style>
  <w:style w:type="character" w:customStyle="1" w:styleId="WW8Num15z5">
    <w:name w:val="WW8Num15z5"/>
    <w:uiPriority w:val="99"/>
    <w:qFormat/>
    <w:rsid w:val="000817AA"/>
  </w:style>
  <w:style w:type="character" w:customStyle="1" w:styleId="WW8Num15z6">
    <w:name w:val="WW8Num15z6"/>
    <w:uiPriority w:val="99"/>
    <w:qFormat/>
    <w:rsid w:val="000817AA"/>
  </w:style>
  <w:style w:type="character" w:customStyle="1" w:styleId="WW8Num15z7">
    <w:name w:val="WW8Num15z7"/>
    <w:uiPriority w:val="99"/>
    <w:qFormat/>
    <w:rsid w:val="000817AA"/>
  </w:style>
  <w:style w:type="character" w:customStyle="1" w:styleId="WW8Num15z8">
    <w:name w:val="WW8Num15z8"/>
    <w:uiPriority w:val="99"/>
    <w:qFormat/>
    <w:rsid w:val="000817AA"/>
  </w:style>
  <w:style w:type="character" w:customStyle="1" w:styleId="WW8Num16z0">
    <w:name w:val="WW8Num16z0"/>
    <w:uiPriority w:val="99"/>
    <w:qFormat/>
    <w:rsid w:val="000817AA"/>
  </w:style>
  <w:style w:type="character" w:customStyle="1" w:styleId="WW8Num16z1">
    <w:name w:val="WW8Num16z1"/>
    <w:uiPriority w:val="99"/>
    <w:qFormat/>
    <w:rsid w:val="000817AA"/>
  </w:style>
  <w:style w:type="character" w:customStyle="1" w:styleId="WW8Num16z2">
    <w:name w:val="WW8Num16z2"/>
    <w:uiPriority w:val="99"/>
    <w:qFormat/>
    <w:rsid w:val="000817AA"/>
  </w:style>
  <w:style w:type="character" w:customStyle="1" w:styleId="WW8Num16z3">
    <w:name w:val="WW8Num16z3"/>
    <w:uiPriority w:val="99"/>
    <w:qFormat/>
    <w:rsid w:val="000817AA"/>
  </w:style>
  <w:style w:type="character" w:customStyle="1" w:styleId="WW8Num16z4">
    <w:name w:val="WW8Num16z4"/>
    <w:uiPriority w:val="99"/>
    <w:qFormat/>
    <w:rsid w:val="000817AA"/>
  </w:style>
  <w:style w:type="character" w:customStyle="1" w:styleId="WW8Num16z5">
    <w:name w:val="WW8Num16z5"/>
    <w:uiPriority w:val="99"/>
    <w:qFormat/>
    <w:rsid w:val="000817AA"/>
  </w:style>
  <w:style w:type="character" w:customStyle="1" w:styleId="WW8Num16z6">
    <w:name w:val="WW8Num16z6"/>
    <w:uiPriority w:val="99"/>
    <w:qFormat/>
    <w:rsid w:val="000817AA"/>
  </w:style>
  <w:style w:type="character" w:customStyle="1" w:styleId="WW8Num16z7">
    <w:name w:val="WW8Num16z7"/>
    <w:uiPriority w:val="99"/>
    <w:qFormat/>
    <w:rsid w:val="000817AA"/>
  </w:style>
  <w:style w:type="character" w:customStyle="1" w:styleId="WW8Num16z8">
    <w:name w:val="WW8Num16z8"/>
    <w:uiPriority w:val="99"/>
    <w:qFormat/>
    <w:rsid w:val="000817AA"/>
  </w:style>
  <w:style w:type="character" w:customStyle="1" w:styleId="WW8Num17z0">
    <w:name w:val="WW8Num17z0"/>
    <w:uiPriority w:val="99"/>
    <w:qFormat/>
    <w:rsid w:val="000817AA"/>
    <w:rPr>
      <w:rFonts w:ascii="Arial" w:hAnsi="Arial"/>
      <w:b/>
    </w:rPr>
  </w:style>
  <w:style w:type="character" w:customStyle="1" w:styleId="WW8Num17z1">
    <w:name w:val="WW8Num17z1"/>
    <w:uiPriority w:val="99"/>
    <w:qFormat/>
    <w:rsid w:val="000817AA"/>
    <w:rPr>
      <w:rFonts w:ascii="Courier New" w:hAnsi="Courier New"/>
      <w:sz w:val="22"/>
    </w:rPr>
  </w:style>
  <w:style w:type="character" w:customStyle="1" w:styleId="WW8Num17z2">
    <w:name w:val="WW8Num17z2"/>
    <w:uiPriority w:val="99"/>
    <w:qFormat/>
    <w:rsid w:val="000817AA"/>
    <w:rPr>
      <w:rFonts w:ascii="Wingdings" w:hAnsi="Wingdings"/>
    </w:rPr>
  </w:style>
  <w:style w:type="character" w:customStyle="1" w:styleId="WW8Num17z3">
    <w:name w:val="WW8Num17z3"/>
    <w:uiPriority w:val="99"/>
    <w:qFormat/>
    <w:rsid w:val="000817AA"/>
    <w:rPr>
      <w:rFonts w:ascii="Symbol" w:hAnsi="Symbol"/>
    </w:rPr>
  </w:style>
  <w:style w:type="character" w:customStyle="1" w:styleId="WW8Num18z0">
    <w:name w:val="WW8Num18z0"/>
    <w:uiPriority w:val="99"/>
    <w:qFormat/>
    <w:rsid w:val="000817AA"/>
    <w:rPr>
      <w:rFonts w:ascii="Arial" w:hAnsi="Arial"/>
      <w:b/>
    </w:rPr>
  </w:style>
  <w:style w:type="character" w:customStyle="1" w:styleId="WW8Num18z1">
    <w:name w:val="WW8Num18z1"/>
    <w:uiPriority w:val="99"/>
    <w:qFormat/>
    <w:rsid w:val="000817AA"/>
    <w:rPr>
      <w:rFonts w:ascii="Courier New" w:hAnsi="Courier New"/>
      <w:sz w:val="22"/>
    </w:rPr>
  </w:style>
  <w:style w:type="character" w:customStyle="1" w:styleId="WW8Num18z2">
    <w:name w:val="WW8Num18z2"/>
    <w:uiPriority w:val="99"/>
    <w:qFormat/>
    <w:rsid w:val="000817AA"/>
    <w:rPr>
      <w:rFonts w:ascii="Wingdings" w:hAnsi="Wingdings"/>
    </w:rPr>
  </w:style>
  <w:style w:type="character" w:customStyle="1" w:styleId="WW8Num18z3">
    <w:name w:val="WW8Num18z3"/>
    <w:uiPriority w:val="99"/>
    <w:qFormat/>
    <w:rsid w:val="000817AA"/>
    <w:rPr>
      <w:rFonts w:ascii="Symbol" w:hAnsi="Symbol"/>
    </w:rPr>
  </w:style>
  <w:style w:type="character" w:customStyle="1" w:styleId="WW8Num19z0">
    <w:name w:val="WW8Num19z0"/>
    <w:uiPriority w:val="99"/>
    <w:qFormat/>
    <w:rsid w:val="000817AA"/>
    <w:rPr>
      <w:rFonts w:ascii="Arial" w:hAnsi="Arial"/>
      <w:b/>
    </w:rPr>
  </w:style>
  <w:style w:type="character" w:customStyle="1" w:styleId="WW8Num19z1">
    <w:name w:val="WW8Num19z1"/>
    <w:uiPriority w:val="99"/>
    <w:qFormat/>
    <w:rsid w:val="000817AA"/>
    <w:rPr>
      <w:rFonts w:ascii="Courier New" w:hAnsi="Courier New"/>
      <w:sz w:val="22"/>
    </w:rPr>
  </w:style>
  <w:style w:type="character" w:customStyle="1" w:styleId="WW8Num19z2">
    <w:name w:val="WW8Num19z2"/>
    <w:uiPriority w:val="99"/>
    <w:qFormat/>
    <w:rsid w:val="000817AA"/>
    <w:rPr>
      <w:rFonts w:ascii="Wingdings" w:hAnsi="Wingdings"/>
    </w:rPr>
  </w:style>
  <w:style w:type="character" w:customStyle="1" w:styleId="WW8Num19z3">
    <w:name w:val="WW8Num19z3"/>
    <w:uiPriority w:val="99"/>
    <w:qFormat/>
    <w:rsid w:val="000817AA"/>
    <w:rPr>
      <w:rFonts w:ascii="Symbol" w:hAnsi="Symbol"/>
    </w:rPr>
  </w:style>
  <w:style w:type="character" w:customStyle="1" w:styleId="WW8Num20z0">
    <w:name w:val="WW8Num20z0"/>
    <w:uiPriority w:val="99"/>
    <w:qFormat/>
    <w:rsid w:val="000817AA"/>
    <w:rPr>
      <w:b/>
      <w:sz w:val="24"/>
    </w:rPr>
  </w:style>
  <w:style w:type="character" w:customStyle="1" w:styleId="WW8Num20z1">
    <w:name w:val="WW8Num20z1"/>
    <w:uiPriority w:val="99"/>
    <w:qFormat/>
    <w:rsid w:val="000817AA"/>
  </w:style>
  <w:style w:type="character" w:customStyle="1" w:styleId="WW8Num20z2">
    <w:name w:val="WW8Num20z2"/>
    <w:uiPriority w:val="99"/>
    <w:qFormat/>
    <w:rsid w:val="000817AA"/>
  </w:style>
  <w:style w:type="character" w:customStyle="1" w:styleId="WW8Num20z3">
    <w:name w:val="WW8Num20z3"/>
    <w:uiPriority w:val="99"/>
    <w:qFormat/>
    <w:rsid w:val="000817AA"/>
  </w:style>
  <w:style w:type="character" w:customStyle="1" w:styleId="WW8Num20z4">
    <w:name w:val="WW8Num20z4"/>
    <w:uiPriority w:val="99"/>
    <w:qFormat/>
    <w:rsid w:val="000817AA"/>
  </w:style>
  <w:style w:type="character" w:customStyle="1" w:styleId="WW8Num20z5">
    <w:name w:val="WW8Num20z5"/>
    <w:uiPriority w:val="99"/>
    <w:qFormat/>
    <w:rsid w:val="000817AA"/>
  </w:style>
  <w:style w:type="character" w:customStyle="1" w:styleId="WW8Num20z6">
    <w:name w:val="WW8Num20z6"/>
    <w:uiPriority w:val="99"/>
    <w:qFormat/>
    <w:rsid w:val="000817AA"/>
  </w:style>
  <w:style w:type="character" w:customStyle="1" w:styleId="WW8Num20z7">
    <w:name w:val="WW8Num20z7"/>
    <w:uiPriority w:val="99"/>
    <w:qFormat/>
    <w:rsid w:val="000817AA"/>
  </w:style>
  <w:style w:type="character" w:customStyle="1" w:styleId="WW8Num20z8">
    <w:name w:val="WW8Num20z8"/>
    <w:uiPriority w:val="99"/>
    <w:qFormat/>
    <w:rsid w:val="000817AA"/>
  </w:style>
  <w:style w:type="character" w:customStyle="1" w:styleId="WW8Num21z0">
    <w:name w:val="WW8Num21z0"/>
    <w:uiPriority w:val="99"/>
    <w:qFormat/>
    <w:rsid w:val="000817AA"/>
    <w:rPr>
      <w:u w:val="single"/>
    </w:rPr>
  </w:style>
  <w:style w:type="character" w:customStyle="1" w:styleId="WW8Num21z1">
    <w:name w:val="WW8Num21z1"/>
    <w:uiPriority w:val="99"/>
    <w:qFormat/>
    <w:rsid w:val="000817AA"/>
  </w:style>
  <w:style w:type="character" w:customStyle="1" w:styleId="WW8Num21z2">
    <w:name w:val="WW8Num21z2"/>
    <w:uiPriority w:val="99"/>
    <w:qFormat/>
    <w:rsid w:val="000817AA"/>
  </w:style>
  <w:style w:type="character" w:customStyle="1" w:styleId="WW8Num21z3">
    <w:name w:val="WW8Num21z3"/>
    <w:uiPriority w:val="99"/>
    <w:qFormat/>
    <w:rsid w:val="000817AA"/>
  </w:style>
  <w:style w:type="character" w:customStyle="1" w:styleId="WW8Num21z4">
    <w:name w:val="WW8Num21z4"/>
    <w:uiPriority w:val="99"/>
    <w:qFormat/>
    <w:rsid w:val="000817AA"/>
  </w:style>
  <w:style w:type="character" w:customStyle="1" w:styleId="WW8Num21z5">
    <w:name w:val="WW8Num21z5"/>
    <w:uiPriority w:val="99"/>
    <w:qFormat/>
    <w:rsid w:val="000817AA"/>
  </w:style>
  <w:style w:type="character" w:customStyle="1" w:styleId="WW8Num21z6">
    <w:name w:val="WW8Num21z6"/>
    <w:uiPriority w:val="99"/>
    <w:qFormat/>
    <w:rsid w:val="000817AA"/>
  </w:style>
  <w:style w:type="character" w:customStyle="1" w:styleId="WW8Num21z7">
    <w:name w:val="WW8Num21z7"/>
    <w:uiPriority w:val="99"/>
    <w:qFormat/>
    <w:rsid w:val="000817AA"/>
  </w:style>
  <w:style w:type="character" w:customStyle="1" w:styleId="WW8Num21z8">
    <w:name w:val="WW8Num21z8"/>
    <w:uiPriority w:val="99"/>
    <w:qFormat/>
    <w:rsid w:val="000817AA"/>
  </w:style>
  <w:style w:type="character" w:customStyle="1" w:styleId="Standardnpsmoodstavce2">
    <w:name w:val="Standardní písmo odstavce2"/>
    <w:uiPriority w:val="99"/>
    <w:qFormat/>
    <w:rsid w:val="000817AA"/>
  </w:style>
  <w:style w:type="character" w:customStyle="1" w:styleId="Standardnpsmoodstavce1">
    <w:name w:val="Standardní písmo odstavce1"/>
    <w:uiPriority w:val="99"/>
    <w:qFormat/>
    <w:rsid w:val="000817AA"/>
  </w:style>
  <w:style w:type="character" w:customStyle="1" w:styleId="Internetovodkaz">
    <w:name w:val="Internetový odkaz"/>
    <w:basedOn w:val="Standardnpsmoodstavce"/>
    <w:uiPriority w:val="99"/>
    <w:rsid w:val="000817AA"/>
    <w:rPr>
      <w:rFonts w:cs="Times New Roman"/>
      <w:color w:val="0563C1"/>
      <w:u w:val="single"/>
    </w:rPr>
  </w:style>
  <w:style w:type="character" w:customStyle="1" w:styleId="ZhlavChar">
    <w:name w:val="Záhlaví Char"/>
    <w:uiPriority w:val="99"/>
    <w:qFormat/>
    <w:rsid w:val="000817AA"/>
    <w:rPr>
      <w:sz w:val="24"/>
    </w:rPr>
  </w:style>
  <w:style w:type="character" w:customStyle="1" w:styleId="ZpatChar">
    <w:name w:val="Zápatí Char"/>
    <w:uiPriority w:val="99"/>
    <w:qFormat/>
    <w:rsid w:val="000817AA"/>
    <w:rPr>
      <w:sz w:val="24"/>
    </w:rPr>
  </w:style>
  <w:style w:type="character" w:customStyle="1" w:styleId="BezmezerChar">
    <w:name w:val="Bez mezer Char"/>
    <w:uiPriority w:val="99"/>
    <w:qFormat/>
    <w:rsid w:val="000817AA"/>
    <w:rPr>
      <w:rFonts w:ascii="Calibri" w:hAnsi="Calibri"/>
      <w:sz w:val="22"/>
    </w:rPr>
  </w:style>
  <w:style w:type="character" w:customStyle="1" w:styleId="x341">
    <w:name w:val="x341"/>
    <w:uiPriority w:val="99"/>
    <w:qFormat/>
    <w:rsid w:val="000817AA"/>
    <w:rPr>
      <w:rFonts w:ascii="Times New Roman" w:hAnsi="Times New Roman"/>
      <w:color w:val="000000"/>
      <w:sz w:val="20"/>
    </w:rPr>
  </w:style>
  <w:style w:type="character" w:customStyle="1" w:styleId="NzevChar">
    <w:name w:val="Název Char"/>
    <w:uiPriority w:val="99"/>
    <w:qFormat/>
    <w:rsid w:val="000817AA"/>
    <w:rPr>
      <w:rFonts w:eastAsia="Times New Roman"/>
      <w:kern w:val="2"/>
      <w:sz w:val="24"/>
    </w:rPr>
  </w:style>
  <w:style w:type="character" w:customStyle="1" w:styleId="PodChar">
    <w:name w:val="Pod § Char"/>
    <w:uiPriority w:val="99"/>
    <w:qFormat/>
    <w:rsid w:val="000817AA"/>
    <w:rPr>
      <w:b/>
      <w:sz w:val="24"/>
    </w:rPr>
  </w:style>
  <w:style w:type="character" w:styleId="Siln">
    <w:name w:val="Strong"/>
    <w:basedOn w:val="Standardnpsmoodstavce"/>
    <w:uiPriority w:val="99"/>
    <w:qFormat/>
    <w:rsid w:val="000817AA"/>
    <w:rPr>
      <w:rFonts w:cs="Times New Roman"/>
      <w:b/>
    </w:rPr>
  </w:style>
  <w:style w:type="character" w:customStyle="1" w:styleId="x111">
    <w:name w:val="x111"/>
    <w:uiPriority w:val="99"/>
    <w:qFormat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21">
    <w:name w:val="x121"/>
    <w:uiPriority w:val="99"/>
    <w:qFormat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81">
    <w:name w:val="x181"/>
    <w:uiPriority w:val="99"/>
    <w:qFormat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91">
    <w:name w:val="x191"/>
    <w:uiPriority w:val="99"/>
    <w:qFormat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71">
    <w:name w:val="x171"/>
    <w:uiPriority w:val="99"/>
    <w:qFormat/>
    <w:rsid w:val="000817AA"/>
    <w:rPr>
      <w:rFonts w:ascii="Times New Roman" w:hAnsi="Times New Roman"/>
      <w:color w:val="000000"/>
      <w:sz w:val="20"/>
    </w:rPr>
  </w:style>
  <w:style w:type="character" w:customStyle="1" w:styleId="x141">
    <w:name w:val="x141"/>
    <w:uiPriority w:val="99"/>
    <w:qFormat/>
    <w:rsid w:val="000817AA"/>
    <w:rPr>
      <w:rFonts w:ascii="Times New Roman" w:hAnsi="Times New Roman"/>
      <w:b/>
      <w:color w:val="000000"/>
      <w:sz w:val="20"/>
    </w:rPr>
  </w:style>
  <w:style w:type="character" w:customStyle="1" w:styleId="x131">
    <w:name w:val="x131"/>
    <w:uiPriority w:val="99"/>
    <w:qFormat/>
    <w:rsid w:val="000817AA"/>
    <w:rPr>
      <w:rFonts w:ascii="Times New Roman" w:hAnsi="Times New Roman"/>
      <w:color w:val="000000"/>
      <w:sz w:val="20"/>
    </w:rPr>
  </w:style>
  <w:style w:type="character" w:customStyle="1" w:styleId="x151">
    <w:name w:val="x151"/>
    <w:uiPriority w:val="99"/>
    <w:qFormat/>
    <w:rsid w:val="000817AA"/>
    <w:rPr>
      <w:rFonts w:ascii="Times New Roman" w:hAnsi="Times New Roman"/>
      <w:color w:val="000000"/>
      <w:sz w:val="20"/>
    </w:rPr>
  </w:style>
  <w:style w:type="character" w:customStyle="1" w:styleId="x161">
    <w:name w:val="x161"/>
    <w:uiPriority w:val="99"/>
    <w:qFormat/>
    <w:rsid w:val="000817AA"/>
    <w:rPr>
      <w:rFonts w:ascii="Times New Roman" w:hAnsi="Times New Roman"/>
      <w:color w:val="000000"/>
      <w:sz w:val="20"/>
    </w:rPr>
  </w:style>
  <w:style w:type="character" w:customStyle="1" w:styleId="x201">
    <w:name w:val="x201"/>
    <w:uiPriority w:val="99"/>
    <w:qFormat/>
    <w:rsid w:val="000817AA"/>
    <w:rPr>
      <w:rFonts w:ascii="Times New Roman" w:hAnsi="Times New Roman"/>
      <w:color w:val="000000"/>
      <w:sz w:val="20"/>
    </w:rPr>
  </w:style>
  <w:style w:type="character" w:customStyle="1" w:styleId="x211">
    <w:name w:val="x211"/>
    <w:uiPriority w:val="99"/>
    <w:qFormat/>
    <w:rsid w:val="000817AA"/>
    <w:rPr>
      <w:rFonts w:ascii="Times New Roman" w:hAnsi="Times New Roman"/>
      <w:color w:val="000000"/>
      <w:sz w:val="20"/>
    </w:rPr>
  </w:style>
  <w:style w:type="character" w:customStyle="1" w:styleId="x231">
    <w:name w:val="x231"/>
    <w:uiPriority w:val="99"/>
    <w:qFormat/>
    <w:rsid w:val="000817AA"/>
    <w:rPr>
      <w:rFonts w:ascii="Times New Roman" w:hAnsi="Times New Roman"/>
      <w:color w:val="000000"/>
      <w:sz w:val="20"/>
    </w:rPr>
  </w:style>
  <w:style w:type="character" w:customStyle="1" w:styleId="x221">
    <w:name w:val="x221"/>
    <w:uiPriority w:val="99"/>
    <w:qFormat/>
    <w:rsid w:val="000817AA"/>
    <w:rPr>
      <w:rFonts w:ascii="Times New Roman" w:hAnsi="Times New Roman"/>
      <w:color w:val="000000"/>
      <w:sz w:val="20"/>
    </w:rPr>
  </w:style>
  <w:style w:type="character" w:customStyle="1" w:styleId="x241">
    <w:name w:val="x241"/>
    <w:uiPriority w:val="99"/>
    <w:qFormat/>
    <w:rsid w:val="000817AA"/>
    <w:rPr>
      <w:rFonts w:ascii="Times New Roman" w:hAnsi="Times New Roman"/>
      <w:color w:val="000000"/>
      <w:sz w:val="20"/>
    </w:rPr>
  </w:style>
  <w:style w:type="character" w:customStyle="1" w:styleId="x251">
    <w:name w:val="x251"/>
    <w:uiPriority w:val="99"/>
    <w:qFormat/>
    <w:rsid w:val="000817AA"/>
    <w:rPr>
      <w:rFonts w:ascii="Times New Roman" w:hAnsi="Times New Roman"/>
      <w:color w:val="000000"/>
      <w:sz w:val="20"/>
    </w:rPr>
  </w:style>
  <w:style w:type="character" w:customStyle="1" w:styleId="x261">
    <w:name w:val="x261"/>
    <w:uiPriority w:val="99"/>
    <w:qFormat/>
    <w:rsid w:val="000817AA"/>
    <w:rPr>
      <w:rFonts w:ascii="Times New Roman" w:hAnsi="Times New Roman"/>
      <w:color w:val="000000"/>
      <w:sz w:val="20"/>
    </w:rPr>
  </w:style>
  <w:style w:type="character" w:customStyle="1" w:styleId="x110">
    <w:name w:val="x110"/>
    <w:uiPriority w:val="99"/>
    <w:qFormat/>
    <w:rsid w:val="000817AA"/>
    <w:rPr>
      <w:rFonts w:ascii="Times New Roman" w:hAnsi="Times New Roman"/>
      <w:b/>
      <w:color w:val="000000"/>
      <w:sz w:val="32"/>
    </w:rPr>
  </w:style>
  <w:style w:type="character" w:customStyle="1" w:styleId="x210">
    <w:name w:val="x210"/>
    <w:uiPriority w:val="99"/>
    <w:qFormat/>
    <w:rsid w:val="000817AA"/>
    <w:rPr>
      <w:rFonts w:ascii="Times New Roman" w:hAnsi="Times New Roman"/>
      <w:b/>
      <w:color w:val="000000"/>
      <w:sz w:val="32"/>
    </w:rPr>
  </w:style>
  <w:style w:type="character" w:customStyle="1" w:styleId="x37">
    <w:name w:val="x37"/>
    <w:uiPriority w:val="99"/>
    <w:qFormat/>
    <w:rsid w:val="000817AA"/>
    <w:rPr>
      <w:rFonts w:ascii="Times New Roman" w:hAnsi="Times New Roman"/>
      <w:b/>
      <w:color w:val="000000"/>
      <w:sz w:val="24"/>
      <w:u w:val="single"/>
    </w:rPr>
  </w:style>
  <w:style w:type="character" w:customStyle="1" w:styleId="x41">
    <w:name w:val="x41"/>
    <w:uiPriority w:val="99"/>
    <w:qFormat/>
    <w:rsid w:val="000817AA"/>
    <w:rPr>
      <w:rFonts w:ascii="Times New Roman" w:hAnsi="Times New Roman"/>
      <w:b/>
      <w:color w:val="000000"/>
      <w:sz w:val="24"/>
      <w:u w:val="single"/>
    </w:rPr>
  </w:style>
  <w:style w:type="character" w:customStyle="1" w:styleId="kapitan">
    <w:name w:val="kapitan"/>
    <w:uiPriority w:val="99"/>
    <w:qFormat/>
    <w:rsid w:val="000817AA"/>
  </w:style>
  <w:style w:type="character" w:customStyle="1" w:styleId="apple-converted-space">
    <w:name w:val="apple-converted-space"/>
    <w:basedOn w:val="Standardnpsmoodstavce2"/>
    <w:uiPriority w:val="99"/>
    <w:qFormat/>
    <w:rsid w:val="000817AA"/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5B729F"/>
    <w:rPr>
      <w:sz w:val="24"/>
      <w:szCs w:val="24"/>
      <w:lang w:eastAsia="ar-SA"/>
    </w:rPr>
  </w:style>
  <w:style w:type="character" w:customStyle="1" w:styleId="ZhlavChar1">
    <w:name w:val="Záhlaví Char1"/>
    <w:basedOn w:val="Standardnpsmoodstavce"/>
    <w:link w:val="Zhlav"/>
    <w:uiPriority w:val="99"/>
    <w:semiHidden/>
    <w:qFormat/>
    <w:rsid w:val="005B729F"/>
    <w:rPr>
      <w:sz w:val="24"/>
      <w:szCs w:val="24"/>
      <w:lang w:eastAsia="ar-SA"/>
    </w:rPr>
  </w:style>
  <w:style w:type="character" w:customStyle="1" w:styleId="ZpatChar1">
    <w:name w:val="Zápatí Char1"/>
    <w:basedOn w:val="Standardnpsmoodstavce"/>
    <w:link w:val="Zpat"/>
    <w:uiPriority w:val="99"/>
    <w:semiHidden/>
    <w:qFormat/>
    <w:rsid w:val="005B729F"/>
    <w:rPr>
      <w:sz w:val="24"/>
      <w:szCs w:val="24"/>
      <w:lang w:eastAsia="ar-SA"/>
    </w:rPr>
  </w:style>
  <w:style w:type="character" w:customStyle="1" w:styleId="NzevChar1">
    <w:name w:val="Název Char1"/>
    <w:basedOn w:val="Standardnpsmoodstavce"/>
    <w:link w:val="Nzev"/>
    <w:uiPriority w:val="10"/>
    <w:qFormat/>
    <w:rsid w:val="005B729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5B729F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184160"/>
    <w:rPr>
      <w:rFonts w:ascii="Tahoma" w:hAnsi="Tahoma" w:cs="Tahoma"/>
      <w:sz w:val="16"/>
      <w:szCs w:val="16"/>
      <w:lang w:eastAsia="ar-SA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4172C4"/>
    <w:rPr>
      <w:rFonts w:ascii="Courier New" w:eastAsiaTheme="minorHAnsi" w:hAnsi="Courier New" w:cs="Courier New"/>
      <w:sz w:val="20"/>
      <w:szCs w:val="20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473B74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uiPriority w:val="99"/>
    <w:qFormat/>
    <w:rsid w:val="000817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817AA"/>
    <w:pPr>
      <w:spacing w:after="120"/>
    </w:pPr>
  </w:style>
  <w:style w:type="paragraph" w:styleId="Seznam">
    <w:name w:val="List"/>
    <w:basedOn w:val="Zkladntext"/>
    <w:uiPriority w:val="99"/>
    <w:rsid w:val="000817AA"/>
    <w:rPr>
      <w:rFonts w:cs="Mangal"/>
    </w:rPr>
  </w:style>
  <w:style w:type="paragraph" w:customStyle="1" w:styleId="Titulek1">
    <w:name w:val="Titulek1"/>
    <w:basedOn w:val="Normln"/>
    <w:uiPriority w:val="99"/>
    <w:qFormat/>
    <w:rsid w:val="000817AA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qFormat/>
    <w:rsid w:val="000817AA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qFormat/>
    <w:rsid w:val="000817AA"/>
    <w:pPr>
      <w:spacing w:before="280" w:after="280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1"/>
    <w:uiPriority w:val="99"/>
    <w:rsid w:val="000817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1"/>
    <w:uiPriority w:val="99"/>
    <w:rsid w:val="000817AA"/>
    <w:pPr>
      <w:tabs>
        <w:tab w:val="center" w:pos="4536"/>
        <w:tab w:val="right" w:pos="9072"/>
      </w:tabs>
    </w:pPr>
  </w:style>
  <w:style w:type="paragraph" w:styleId="Bezmezer">
    <w:name w:val="No Spacing"/>
    <w:uiPriority w:val="99"/>
    <w:qFormat/>
    <w:rsid w:val="000817AA"/>
    <w:rPr>
      <w:rFonts w:ascii="Calibri" w:hAnsi="Calibri" w:cs="Calibri"/>
      <w:lang w:eastAsia="ar-SA"/>
    </w:rPr>
  </w:style>
  <w:style w:type="paragraph" w:styleId="Nzev">
    <w:name w:val="Title"/>
    <w:basedOn w:val="Normln"/>
    <w:next w:val="Normln"/>
    <w:link w:val="NzevChar1"/>
    <w:qFormat/>
    <w:rsid w:val="000817AA"/>
    <w:pPr>
      <w:numPr>
        <w:numId w:val="1"/>
      </w:numPr>
      <w:spacing w:line="285" w:lineRule="atLeast"/>
      <w:jc w:val="both"/>
    </w:pPr>
    <w:rPr>
      <w:iCs/>
      <w:kern w:val="2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0817AA"/>
    <w:pPr>
      <w:jc w:val="center"/>
    </w:pPr>
    <w:rPr>
      <w:i/>
      <w:iCs/>
    </w:rPr>
  </w:style>
  <w:style w:type="paragraph" w:customStyle="1" w:styleId="Pod">
    <w:name w:val="Pod §"/>
    <w:basedOn w:val="Normln"/>
    <w:uiPriority w:val="99"/>
    <w:qFormat/>
    <w:rsid w:val="000817AA"/>
    <w:pPr>
      <w:keepNext/>
      <w:tabs>
        <w:tab w:val="left" w:pos="0"/>
        <w:tab w:val="left" w:pos="1701"/>
      </w:tabs>
      <w:spacing w:after="280"/>
      <w:jc w:val="center"/>
    </w:pPr>
    <w:rPr>
      <w:b/>
    </w:rPr>
  </w:style>
  <w:style w:type="paragraph" w:customStyle="1" w:styleId="Default">
    <w:name w:val="Default"/>
    <w:qFormat/>
    <w:rsid w:val="000817AA"/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Obsahtabulky">
    <w:name w:val="Obsah tabulky"/>
    <w:basedOn w:val="Normln"/>
    <w:uiPriority w:val="99"/>
    <w:qFormat/>
    <w:rsid w:val="000817AA"/>
    <w:pPr>
      <w:suppressLineNumbers/>
    </w:pPr>
  </w:style>
  <w:style w:type="paragraph" w:customStyle="1" w:styleId="Nadpistabulky">
    <w:name w:val="Nadpis tabulky"/>
    <w:basedOn w:val="Obsahtabulky"/>
    <w:uiPriority w:val="99"/>
    <w:qFormat/>
    <w:rsid w:val="000817AA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qFormat/>
    <w:rsid w:val="000817AA"/>
  </w:style>
  <w:style w:type="paragraph" w:styleId="Odstavecseseznamem">
    <w:name w:val="List Paragraph"/>
    <w:basedOn w:val="Normln"/>
    <w:uiPriority w:val="34"/>
    <w:qFormat/>
    <w:rsid w:val="000817AA"/>
    <w:pPr>
      <w:suppressAutoHyphens w:val="0"/>
      <w:ind w:left="720"/>
    </w:pPr>
  </w:style>
  <w:style w:type="paragraph" w:styleId="Textbubliny">
    <w:name w:val="Balloon Text"/>
    <w:basedOn w:val="Normln"/>
    <w:link w:val="TextbublinyChar"/>
    <w:uiPriority w:val="99"/>
    <w:semiHidden/>
    <w:qFormat/>
    <w:rsid w:val="00184160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417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rsid w:val="0033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ap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y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1157</Words>
  <Characters>6601</Characters>
  <Application>Microsoft Office Word</Application>
  <DocSecurity>0</DocSecurity>
  <Lines>55</Lines>
  <Paragraphs>15</Paragraphs>
  <ScaleCrop>false</ScaleCrop>
  <Company>Celní správa České republiky</Company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 OFS</dc:title>
  <dc:subject/>
  <dc:creator>DK OFS</dc:creator>
  <dc:description/>
  <cp:lastModifiedBy>Účet Microsoft</cp:lastModifiedBy>
  <cp:revision>9</cp:revision>
  <cp:lastPrinted>2026-03-10T14:18:00Z</cp:lastPrinted>
  <dcterms:created xsi:type="dcterms:W3CDTF">2026-03-10T14:18:00Z</dcterms:created>
  <dcterms:modified xsi:type="dcterms:W3CDTF">2026-03-17T21:00:00Z</dcterms:modified>
  <dc:language>cs-CZ</dc:language>
</cp:coreProperties>
</file>